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D44A2" w14:textId="2886DE01" w:rsidR="003F5AFF" w:rsidRPr="00B73A56" w:rsidRDefault="003F5AFF" w:rsidP="008A38CC">
      <w:pPr>
        <w:pStyle w:val="Titre"/>
        <w:rPr>
          <w:sz w:val="52"/>
        </w:rPr>
      </w:pPr>
      <w:r w:rsidRPr="00857BCB">
        <w:rPr>
          <w:noProof/>
          <w:sz w:val="52"/>
          <w:lang w:eastAsia="fr-FR"/>
        </w:rPr>
        <w:drawing>
          <wp:inline distT="0" distB="0" distL="0" distR="0" wp14:anchorId="4306AB4C" wp14:editId="354FF296">
            <wp:extent cx="5759450" cy="1048385"/>
            <wp:effectExtent l="0" t="0" r="0" b="0"/>
            <wp:docPr id="33" name="Picture 33" descr="Logo de la ReadEasy Ev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REE-Final-w1000.png"/>
                    <pic:cNvPicPr/>
                  </pic:nvPicPr>
                  <pic:blipFill>
                    <a:blip r:embed="rId7">
                      <a:extLst>
                        <a:ext uri="{28A0092B-C50C-407E-A947-70E740481C1C}">
                          <a14:useLocalDpi xmlns:a14="http://schemas.microsoft.com/office/drawing/2010/main" val="0"/>
                        </a:ext>
                      </a:extLst>
                    </a:blip>
                    <a:stretch>
                      <a:fillRect/>
                    </a:stretch>
                  </pic:blipFill>
                  <pic:spPr>
                    <a:xfrm>
                      <a:off x="0" y="0"/>
                      <a:ext cx="5759450" cy="1048385"/>
                    </a:xfrm>
                    <a:prstGeom prst="rect">
                      <a:avLst/>
                    </a:prstGeom>
                  </pic:spPr>
                </pic:pic>
              </a:graphicData>
            </a:graphic>
          </wp:inline>
        </w:drawing>
      </w:r>
    </w:p>
    <w:p w14:paraId="4A508B90" w14:textId="49080895" w:rsidR="003F5AFF" w:rsidRDefault="00840008" w:rsidP="008A38CC">
      <w:pPr>
        <w:pStyle w:val="Titre"/>
        <w:spacing w:before="0" w:after="0"/>
        <w:rPr>
          <w:sz w:val="52"/>
        </w:rPr>
      </w:pPr>
      <w:r w:rsidRPr="00E241D0">
        <w:rPr>
          <w:sz w:val="52"/>
        </w:rPr>
        <w:t>Manuel standard de l'utilisateur</w:t>
      </w:r>
      <w:r w:rsidR="00266A93">
        <w:rPr>
          <w:sz w:val="52"/>
        </w:rPr>
        <w:br/>
      </w:r>
      <w:r w:rsidRPr="00266A93">
        <w:rPr>
          <w:sz w:val="52"/>
        </w:rPr>
        <w:t>Français</w:t>
      </w:r>
      <w:r w:rsidR="003F5AFF" w:rsidRPr="00266A93">
        <w:rPr>
          <w:sz w:val="52"/>
        </w:rPr>
        <w:t>, Version 1.</w:t>
      </w:r>
      <w:bookmarkStart w:id="0" w:name="_Hlk496100769"/>
      <w:bookmarkEnd w:id="0"/>
      <w:r w:rsidR="003F5AFF" w:rsidRPr="00266A93">
        <w:rPr>
          <w:sz w:val="52"/>
        </w:rPr>
        <w:t>2</w:t>
      </w:r>
    </w:p>
    <w:p w14:paraId="1E34530B" w14:textId="1192E2F5" w:rsidR="008A2635" w:rsidRPr="008A2635" w:rsidRDefault="008A2635" w:rsidP="008A2635">
      <w:pPr>
        <w:pStyle w:val="Sous-titre"/>
        <w:jc w:val="center"/>
      </w:pPr>
      <w:r>
        <w:t>READEASY « «EVOLVE »</w:t>
      </w:r>
    </w:p>
    <w:p w14:paraId="60CD8350" w14:textId="50AA314A" w:rsidR="009341F2" w:rsidRPr="00E241D0" w:rsidRDefault="003F5AFF" w:rsidP="008A38CC">
      <w:pPr>
        <w:pStyle w:val="Titre"/>
        <w:rPr>
          <w:sz w:val="52"/>
          <w:szCs w:val="32"/>
        </w:rPr>
      </w:pPr>
      <w:r w:rsidRPr="00E241D0">
        <w:rPr>
          <w:noProof/>
          <w:sz w:val="52"/>
          <w:lang w:eastAsia="fr-FR"/>
        </w:rPr>
        <w:drawing>
          <wp:inline distT="0" distB="0" distL="0" distR="0" wp14:anchorId="2EB1AB3A" wp14:editId="7703FEE3">
            <wp:extent cx="4382464" cy="5675630"/>
            <wp:effectExtent l="76200" t="76200" r="132715" b="134620"/>
            <wp:docPr id="1" name="Picture 1" descr="ReadEasy Evolve utilisé pour photographier une page entière d'un journal" title="Illustration d'u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unit-with-newspaper-cropped-w800.jpg"/>
                    <pic:cNvPicPr/>
                  </pic:nvPicPr>
                  <pic:blipFill>
                    <a:blip r:embed="rId8">
                      <a:extLst>
                        <a:ext uri="{28A0092B-C50C-407E-A947-70E740481C1C}">
                          <a14:useLocalDpi xmlns:a14="http://schemas.microsoft.com/office/drawing/2010/main" val="0"/>
                        </a:ext>
                      </a:extLst>
                    </a:blip>
                    <a:stretch>
                      <a:fillRect/>
                    </a:stretch>
                  </pic:blipFill>
                  <pic:spPr>
                    <a:xfrm>
                      <a:off x="0" y="0"/>
                      <a:ext cx="4392535" cy="5688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C16071" w14:textId="28445715" w:rsidR="003F5AFF" w:rsidRPr="00840008" w:rsidRDefault="003F5AFF" w:rsidP="008A38CC">
      <w:pPr>
        <w:jc w:val="center"/>
        <w:rPr>
          <w:szCs w:val="32"/>
        </w:rPr>
      </w:pPr>
      <w:r w:rsidRPr="00840008">
        <w:rPr>
          <w:noProof/>
          <w:lang w:eastAsia="fr-FR"/>
        </w:rPr>
        <w:drawing>
          <wp:inline distT="0" distB="0" distL="0" distR="0" wp14:anchorId="097A5827" wp14:editId="34509D32">
            <wp:extent cx="5186045" cy="431165"/>
            <wp:effectExtent l="0" t="0" r="0" b="6985"/>
            <wp:docPr id="217" name="Picture 305" descr="Logo de VisionAid International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5186045" cy="431165"/>
                    </a:xfrm>
                    <a:prstGeom prst="rect">
                      <a:avLst/>
                    </a:prstGeom>
                    <a:noFill/>
                    <a:ln>
                      <a:noFill/>
                    </a:ln>
                  </pic:spPr>
                </pic:pic>
              </a:graphicData>
            </a:graphic>
          </wp:inline>
        </w:drawing>
      </w:r>
    </w:p>
    <w:p w14:paraId="72C20573" w14:textId="5A44248D" w:rsidR="00E41677" w:rsidRPr="008A38CC" w:rsidRDefault="003F5AFF" w:rsidP="008A38CC">
      <w:pPr>
        <w:pStyle w:val="Sous-titre"/>
        <w:jc w:val="center"/>
        <w:rPr>
          <w:color w:val="000000" w:themeColor="text1"/>
        </w:rPr>
      </w:pPr>
      <w:r w:rsidRPr="008A38CC">
        <w:rPr>
          <w:color w:val="000000" w:themeColor="text1"/>
        </w:rPr>
        <w:t xml:space="preserve">Copyright © 2019, VisionAid International Ltd, </w:t>
      </w:r>
      <w:r w:rsidR="00C476F0" w:rsidRPr="008A38CC">
        <w:rPr>
          <w:color w:val="000000" w:themeColor="text1"/>
        </w:rPr>
        <w:t>tout droit r</w:t>
      </w:r>
      <w:r w:rsidR="00AE324F" w:rsidRPr="008A38CC">
        <w:rPr>
          <w:color w:val="000000" w:themeColor="text1"/>
        </w:rPr>
        <w:t>é</w:t>
      </w:r>
      <w:r w:rsidR="00C476F0" w:rsidRPr="008A38CC">
        <w:rPr>
          <w:color w:val="000000" w:themeColor="text1"/>
        </w:rPr>
        <w:t>serv</w:t>
      </w:r>
      <w:r w:rsidR="00AE324F" w:rsidRPr="008A38CC">
        <w:rPr>
          <w:color w:val="000000" w:themeColor="text1"/>
        </w:rPr>
        <w:t>é</w:t>
      </w:r>
      <w:r w:rsidR="0016748E" w:rsidRPr="008A38CC">
        <w:rPr>
          <w:color w:val="000000" w:themeColor="text1"/>
        </w:rPr>
        <w:t>.</w:t>
      </w:r>
    </w:p>
    <w:p w14:paraId="4D127876" w14:textId="77777777" w:rsidR="00E41677" w:rsidRDefault="00E41677" w:rsidP="008A38CC">
      <w:pPr>
        <w:spacing w:after="160" w:line="259" w:lineRule="auto"/>
        <w:jc w:val="left"/>
        <w:rPr>
          <w:szCs w:val="32"/>
        </w:rPr>
      </w:pPr>
      <w:r>
        <w:rPr>
          <w:szCs w:val="32"/>
        </w:rPr>
        <w:br w:type="page"/>
      </w:r>
    </w:p>
    <w:sdt>
      <w:sdtPr>
        <w:rPr>
          <w:rFonts w:ascii="Arial" w:eastAsia="SimSun" w:hAnsi="Arial" w:cs="Times New Roman"/>
          <w:color w:val="auto"/>
          <w:sz w:val="24"/>
          <w:szCs w:val="22"/>
          <w:lang w:eastAsia="en-US"/>
        </w:rPr>
        <w:id w:val="446053856"/>
        <w:docPartObj>
          <w:docPartGallery w:val="Table of Contents"/>
          <w:docPartUnique/>
        </w:docPartObj>
      </w:sdtPr>
      <w:sdtEndPr>
        <w:rPr>
          <w:rFonts w:asciiTheme="minorHAnsi" w:hAnsiTheme="minorHAnsi" w:cstheme="minorHAnsi"/>
          <w:b/>
          <w:bCs/>
          <w:szCs w:val="24"/>
        </w:rPr>
      </w:sdtEndPr>
      <w:sdtContent>
        <w:p w14:paraId="2F2F5E28" w14:textId="64B4F5EC" w:rsidR="00B73D62" w:rsidRPr="008A38CC" w:rsidRDefault="00B73D62" w:rsidP="008A38CC">
          <w:pPr>
            <w:pStyle w:val="En-ttedetabledesmatires"/>
            <w:numPr>
              <w:ilvl w:val="0"/>
              <w:numId w:val="0"/>
            </w:numPr>
            <w:ind w:left="432"/>
            <w:rPr>
              <w:sz w:val="24"/>
            </w:rPr>
          </w:pPr>
          <w:r w:rsidRPr="008A38CC">
            <w:rPr>
              <w:sz w:val="24"/>
            </w:rPr>
            <w:t>Table des matières</w:t>
          </w:r>
        </w:p>
        <w:p w14:paraId="56D22771" w14:textId="10232022" w:rsidR="00B66D28" w:rsidRPr="008A38CC" w:rsidRDefault="00B73D62"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r w:rsidRPr="008A38CC">
            <w:rPr>
              <w:rFonts w:asciiTheme="minorHAnsi" w:hAnsiTheme="minorHAnsi" w:cstheme="minorHAnsi"/>
              <w:sz w:val="24"/>
              <w:szCs w:val="24"/>
            </w:rPr>
            <w:fldChar w:fldCharType="begin"/>
          </w:r>
          <w:r w:rsidRPr="008A38CC">
            <w:rPr>
              <w:rFonts w:asciiTheme="minorHAnsi" w:hAnsiTheme="minorHAnsi" w:cstheme="minorHAnsi"/>
              <w:sz w:val="24"/>
              <w:szCs w:val="24"/>
            </w:rPr>
            <w:instrText xml:space="preserve"> TOC \o "1-3" \h \z \u </w:instrText>
          </w:r>
          <w:r w:rsidRPr="008A38CC">
            <w:rPr>
              <w:rFonts w:asciiTheme="minorHAnsi" w:hAnsiTheme="minorHAnsi" w:cstheme="minorHAnsi"/>
              <w:sz w:val="24"/>
              <w:szCs w:val="24"/>
            </w:rPr>
            <w:fldChar w:fldCharType="separate"/>
          </w:r>
          <w:hyperlink w:anchor="_Toc45892628" w:history="1">
            <w:r w:rsidR="00B66D28" w:rsidRPr="008A38CC">
              <w:rPr>
                <w:rStyle w:val="Lienhypertexte"/>
                <w:rFonts w:asciiTheme="minorHAnsi" w:hAnsiTheme="minorHAnsi" w:cstheme="minorHAnsi"/>
                <w:noProof/>
                <w:sz w:val="24"/>
                <w:szCs w:val="24"/>
              </w:rPr>
              <w:t>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hAnsiTheme="minorHAnsi" w:cstheme="minorHAnsi"/>
                <w:noProof/>
                <w:sz w:val="24"/>
                <w:szCs w:val="24"/>
              </w:rPr>
              <w:t>Description du produit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_Toc45892628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4</w:t>
            </w:r>
            <w:r w:rsidR="00B66D28" w:rsidRPr="008A38CC">
              <w:rPr>
                <w:rFonts w:asciiTheme="minorHAnsi" w:hAnsiTheme="minorHAnsi" w:cstheme="minorHAnsi"/>
                <w:noProof/>
                <w:webHidden/>
                <w:sz w:val="24"/>
                <w:szCs w:val="24"/>
              </w:rPr>
              <w:fldChar w:fldCharType="end"/>
            </w:r>
          </w:hyperlink>
        </w:p>
        <w:p w14:paraId="573FECEC" w14:textId="653A4110"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29" w:history="1">
            <w:r w:rsidR="00B66D28" w:rsidRPr="008A38CC">
              <w:rPr>
                <w:rStyle w:val="Lienhypertexte"/>
                <w:rFonts w:asciiTheme="minorHAnsi" w:hAnsiTheme="minorHAnsi" w:cstheme="minorHAnsi"/>
                <w:noProof/>
                <w:sz w:val="24"/>
                <w:szCs w:val="24"/>
              </w:rPr>
              <w:t>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hAnsiTheme="minorHAnsi" w:cstheme="minorHAnsi"/>
                <w:noProof/>
                <w:sz w:val="24"/>
                <w:szCs w:val="24"/>
              </w:rPr>
              <w:t>Programme d'amélioration</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_Toc45892629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4</w:t>
            </w:r>
            <w:r w:rsidR="00B66D28" w:rsidRPr="008A38CC">
              <w:rPr>
                <w:rFonts w:asciiTheme="minorHAnsi" w:hAnsiTheme="minorHAnsi" w:cstheme="minorHAnsi"/>
                <w:noProof/>
                <w:webHidden/>
                <w:sz w:val="24"/>
                <w:szCs w:val="24"/>
              </w:rPr>
              <w:fldChar w:fldCharType="end"/>
            </w:r>
          </w:hyperlink>
        </w:p>
        <w:p w14:paraId="4A70EF87" w14:textId="08828460"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30" w:history="1">
            <w:r w:rsidR="00B66D28" w:rsidRPr="008A38CC">
              <w:rPr>
                <w:rStyle w:val="Lienhypertexte"/>
                <w:rFonts w:asciiTheme="minorHAnsi" w:hAnsiTheme="minorHAnsi" w:cstheme="minorHAnsi"/>
                <w:noProof/>
                <w:sz w:val="24"/>
                <w:szCs w:val="24"/>
              </w:rPr>
              <w:t>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hAnsiTheme="minorHAnsi" w:cstheme="minorHAnsi"/>
                <w:noProof/>
                <w:sz w:val="24"/>
                <w:szCs w:val="24"/>
              </w:rPr>
              <w:t>Détention et propriété internationale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_Toc45892630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5</w:t>
            </w:r>
            <w:r w:rsidR="00B66D28" w:rsidRPr="008A38CC">
              <w:rPr>
                <w:rFonts w:asciiTheme="minorHAnsi" w:hAnsiTheme="minorHAnsi" w:cstheme="minorHAnsi"/>
                <w:noProof/>
                <w:webHidden/>
                <w:sz w:val="24"/>
                <w:szCs w:val="24"/>
              </w:rPr>
              <w:fldChar w:fldCharType="end"/>
            </w:r>
          </w:hyperlink>
        </w:p>
        <w:p w14:paraId="69A1E70E" w14:textId="20F90212"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31" w:history="1">
            <w:r w:rsidR="00B66D28" w:rsidRPr="008A38CC">
              <w:rPr>
                <w:rStyle w:val="Lienhypertexte"/>
                <w:rFonts w:asciiTheme="minorHAnsi" w:hAnsiTheme="minorHAnsi" w:cstheme="minorHAnsi"/>
                <w:noProof/>
                <w:sz w:val="24"/>
                <w:szCs w:val="24"/>
              </w:rPr>
              <w:t>4</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hAnsiTheme="minorHAnsi" w:cstheme="minorHAnsi"/>
                <w:noProof/>
                <w:sz w:val="24"/>
                <w:szCs w:val="24"/>
              </w:rPr>
              <w:t>Sécurité</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_Toc45892631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5</w:t>
            </w:r>
            <w:r w:rsidR="00B66D28" w:rsidRPr="008A38CC">
              <w:rPr>
                <w:rFonts w:asciiTheme="minorHAnsi" w:hAnsiTheme="minorHAnsi" w:cstheme="minorHAnsi"/>
                <w:noProof/>
                <w:webHidden/>
                <w:sz w:val="24"/>
                <w:szCs w:val="24"/>
              </w:rPr>
              <w:fldChar w:fldCharType="end"/>
            </w:r>
          </w:hyperlink>
        </w:p>
        <w:p w14:paraId="0329FC33" w14:textId="78EAE293" w:rsidR="00B66D28" w:rsidRPr="008A38CC" w:rsidRDefault="008A38CC" w:rsidP="008A38CC">
          <w:pPr>
            <w:pStyle w:val="TM2"/>
            <w:tabs>
              <w:tab w:val="left" w:pos="1100"/>
              <w:tab w:val="right" w:leader="dot" w:pos="10456"/>
            </w:tabs>
            <w:jc w:val="left"/>
            <w:rPr>
              <w:rFonts w:asciiTheme="minorHAnsi" w:eastAsiaTheme="minorEastAsia" w:hAnsiTheme="minorHAnsi" w:cstheme="minorHAnsi"/>
              <w:noProof/>
              <w:sz w:val="24"/>
              <w:szCs w:val="24"/>
              <w:lang w:eastAsia="fr-FR"/>
            </w:rPr>
          </w:pPr>
          <w:hyperlink w:anchor="_Toc45892632" w:history="1">
            <w:r w:rsidR="00B66D28" w:rsidRPr="008A38CC">
              <w:rPr>
                <w:rStyle w:val="Lienhypertexte"/>
                <w:rFonts w:asciiTheme="minorHAnsi" w:hAnsiTheme="minorHAnsi" w:cstheme="minorHAnsi"/>
                <w:noProof/>
                <w:sz w:val="24"/>
                <w:szCs w:val="24"/>
              </w:rPr>
              <w:t>4.1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hAnsiTheme="minorHAnsi" w:cstheme="minorHAnsi"/>
                <w:noProof/>
                <w:sz w:val="24"/>
                <w:szCs w:val="24"/>
              </w:rPr>
              <w:t>Avis concernant la sécurité des stimulateurs cardiaques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_Toc45892632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5</w:t>
            </w:r>
            <w:r w:rsidR="00B66D28" w:rsidRPr="008A38CC">
              <w:rPr>
                <w:rFonts w:asciiTheme="minorHAnsi" w:hAnsiTheme="minorHAnsi" w:cstheme="minorHAnsi"/>
                <w:noProof/>
                <w:webHidden/>
                <w:sz w:val="24"/>
                <w:szCs w:val="24"/>
              </w:rPr>
              <w:fldChar w:fldCharType="end"/>
            </w:r>
          </w:hyperlink>
        </w:p>
        <w:p w14:paraId="7CBCEA85" w14:textId="55563A18" w:rsidR="00B66D28" w:rsidRPr="008A38CC" w:rsidRDefault="008A38CC" w:rsidP="008A38CC">
          <w:pPr>
            <w:pStyle w:val="TM2"/>
            <w:tabs>
              <w:tab w:val="left" w:pos="1100"/>
              <w:tab w:val="right" w:leader="dot" w:pos="10456"/>
            </w:tabs>
            <w:jc w:val="left"/>
            <w:rPr>
              <w:rFonts w:asciiTheme="minorHAnsi" w:eastAsiaTheme="minorEastAsia" w:hAnsiTheme="minorHAnsi" w:cstheme="minorHAnsi"/>
              <w:noProof/>
              <w:sz w:val="24"/>
              <w:szCs w:val="24"/>
              <w:lang w:eastAsia="fr-FR"/>
            </w:rPr>
          </w:pPr>
          <w:hyperlink w:anchor="_Toc45892633" w:history="1">
            <w:r w:rsidR="00B66D28" w:rsidRPr="008A38CC">
              <w:rPr>
                <w:rStyle w:val="Lienhypertexte"/>
                <w:rFonts w:asciiTheme="minorHAnsi" w:eastAsia="Times New Roman" w:hAnsiTheme="minorHAnsi" w:cstheme="minorHAnsi"/>
                <w:noProof/>
                <w:sz w:val="24"/>
                <w:szCs w:val="24"/>
                <w:lang w:eastAsia="en-GB"/>
              </w:rPr>
              <w:t>4.2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Avis généraux concernant la sécurité</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_Toc45892633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6</w:t>
            </w:r>
            <w:r w:rsidR="00B66D28" w:rsidRPr="008A38CC">
              <w:rPr>
                <w:rFonts w:asciiTheme="minorHAnsi" w:hAnsiTheme="minorHAnsi" w:cstheme="minorHAnsi"/>
                <w:noProof/>
                <w:webHidden/>
                <w:sz w:val="24"/>
                <w:szCs w:val="24"/>
              </w:rPr>
              <w:fldChar w:fldCharType="end"/>
            </w:r>
          </w:hyperlink>
        </w:p>
        <w:p w14:paraId="767DE0C8" w14:textId="1815DBD9"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34" w:history="1">
            <w:r w:rsidR="00B66D28" w:rsidRPr="008A38CC">
              <w:rPr>
                <w:rStyle w:val="Lienhypertexte"/>
                <w:rFonts w:asciiTheme="minorHAnsi" w:eastAsia="Times New Roman" w:hAnsiTheme="minorHAnsi" w:cstheme="minorHAnsi"/>
                <w:noProof/>
                <w:sz w:val="24"/>
                <w:szCs w:val="24"/>
                <w:lang w:eastAsia="en-GB"/>
              </w:rPr>
              <w:t>5</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Contenu du carton</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_Toc45892634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6</w:t>
            </w:r>
            <w:r w:rsidR="00B66D28" w:rsidRPr="008A38CC">
              <w:rPr>
                <w:rFonts w:asciiTheme="minorHAnsi" w:hAnsiTheme="minorHAnsi" w:cstheme="minorHAnsi"/>
                <w:noProof/>
                <w:webHidden/>
                <w:sz w:val="24"/>
                <w:szCs w:val="24"/>
              </w:rPr>
              <w:fldChar w:fldCharType="end"/>
            </w:r>
          </w:hyperlink>
        </w:p>
        <w:p w14:paraId="56256226" w14:textId="40C84A26"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35" w:history="1">
            <w:r w:rsidR="00B66D28" w:rsidRPr="008A38CC">
              <w:rPr>
                <w:rStyle w:val="Lienhypertexte"/>
                <w:rFonts w:asciiTheme="minorHAnsi" w:eastAsia="Times New Roman" w:hAnsiTheme="minorHAnsi" w:cstheme="minorHAnsi"/>
                <w:noProof/>
                <w:sz w:val="24"/>
                <w:szCs w:val="24"/>
                <w:lang w:eastAsia="en-GB"/>
              </w:rPr>
              <w:t>6</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Déballage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_Toc45892635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7</w:t>
            </w:r>
            <w:r w:rsidR="00B66D28" w:rsidRPr="008A38CC">
              <w:rPr>
                <w:rFonts w:asciiTheme="minorHAnsi" w:hAnsiTheme="minorHAnsi" w:cstheme="minorHAnsi"/>
                <w:noProof/>
                <w:webHidden/>
                <w:sz w:val="24"/>
                <w:szCs w:val="24"/>
              </w:rPr>
              <w:fldChar w:fldCharType="end"/>
            </w:r>
          </w:hyperlink>
        </w:p>
        <w:p w14:paraId="733331A1" w14:textId="5B4EB388"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36" w:history="1">
            <w:r w:rsidR="00B66D28" w:rsidRPr="008A38CC">
              <w:rPr>
                <w:rStyle w:val="Lienhypertexte"/>
                <w:rFonts w:asciiTheme="minorHAnsi" w:eastAsia="Times New Roman" w:hAnsiTheme="minorHAnsi" w:cstheme="minorHAnsi"/>
                <w:noProof/>
                <w:sz w:val="24"/>
                <w:szCs w:val="24"/>
                <w:lang w:eastAsia="en-GB"/>
              </w:rPr>
              <w:t>7</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Poignée de transport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_Toc45892636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7</w:t>
            </w:r>
            <w:r w:rsidR="00B66D28" w:rsidRPr="008A38CC">
              <w:rPr>
                <w:rFonts w:asciiTheme="minorHAnsi" w:hAnsiTheme="minorHAnsi" w:cstheme="minorHAnsi"/>
                <w:noProof/>
                <w:webHidden/>
                <w:sz w:val="24"/>
                <w:szCs w:val="24"/>
              </w:rPr>
              <w:fldChar w:fldCharType="end"/>
            </w:r>
          </w:hyperlink>
        </w:p>
        <w:p w14:paraId="0E03E7ED" w14:textId="1D126985"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37" w:history="1">
            <w:r w:rsidR="00B66D28" w:rsidRPr="008A38CC">
              <w:rPr>
                <w:rStyle w:val="Lienhypertexte"/>
                <w:rFonts w:asciiTheme="minorHAnsi" w:eastAsia="Times New Roman" w:hAnsiTheme="minorHAnsi" w:cstheme="minorHAnsi"/>
                <w:noProof/>
                <w:sz w:val="24"/>
                <w:szCs w:val="24"/>
                <w:lang w:eastAsia="en-GB"/>
              </w:rPr>
              <w:t>8</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Position d'utilisation</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_Toc45892637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7</w:t>
            </w:r>
            <w:r w:rsidR="00B66D28" w:rsidRPr="008A38CC">
              <w:rPr>
                <w:rFonts w:asciiTheme="minorHAnsi" w:hAnsiTheme="minorHAnsi" w:cstheme="minorHAnsi"/>
                <w:noProof/>
                <w:webHidden/>
                <w:sz w:val="24"/>
                <w:szCs w:val="24"/>
              </w:rPr>
              <w:fldChar w:fldCharType="end"/>
            </w:r>
          </w:hyperlink>
        </w:p>
        <w:p w14:paraId="46E51B15" w14:textId="731AD583"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38" w:history="1">
            <w:r w:rsidR="00B66D28" w:rsidRPr="008A38CC">
              <w:rPr>
                <w:rStyle w:val="Lienhypertexte"/>
                <w:rFonts w:asciiTheme="minorHAnsi" w:eastAsia="Times New Roman" w:hAnsiTheme="minorHAnsi" w:cstheme="minorHAnsi"/>
                <w:noProof/>
                <w:sz w:val="24"/>
                <w:szCs w:val="24"/>
                <w:lang w:eastAsia="en-GB"/>
              </w:rPr>
              <w:t>9</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Branchement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_Toc45892638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8</w:t>
            </w:r>
            <w:r w:rsidR="00B66D28" w:rsidRPr="008A38CC">
              <w:rPr>
                <w:rFonts w:asciiTheme="minorHAnsi" w:hAnsiTheme="minorHAnsi" w:cstheme="minorHAnsi"/>
                <w:noProof/>
                <w:webHidden/>
                <w:sz w:val="24"/>
                <w:szCs w:val="24"/>
              </w:rPr>
              <w:fldChar w:fldCharType="end"/>
            </w:r>
          </w:hyperlink>
        </w:p>
        <w:p w14:paraId="5E4CC001" w14:textId="268E495D"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39" w:history="1">
            <w:r w:rsidR="00B66D28" w:rsidRPr="008A38CC">
              <w:rPr>
                <w:rStyle w:val="Lienhypertexte"/>
                <w:rFonts w:asciiTheme="minorHAnsi" w:eastAsia="Times New Roman" w:hAnsiTheme="minorHAnsi" w:cstheme="minorHAnsi"/>
                <w:noProof/>
                <w:sz w:val="24"/>
                <w:szCs w:val="24"/>
                <w:lang w:eastAsia="en-GB"/>
              </w:rPr>
              <w:t>10</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Caméra</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_Toc45892639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9</w:t>
            </w:r>
            <w:r w:rsidR="00B66D28" w:rsidRPr="008A38CC">
              <w:rPr>
                <w:rFonts w:asciiTheme="minorHAnsi" w:hAnsiTheme="minorHAnsi" w:cstheme="minorHAnsi"/>
                <w:noProof/>
                <w:webHidden/>
                <w:sz w:val="24"/>
                <w:szCs w:val="24"/>
              </w:rPr>
              <w:fldChar w:fldCharType="end"/>
            </w:r>
          </w:hyperlink>
        </w:p>
        <w:p w14:paraId="416EDC3A" w14:textId="335E16AD"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40" w:history="1">
            <w:r w:rsidR="00B66D28" w:rsidRPr="008A38CC">
              <w:rPr>
                <w:rStyle w:val="Lienhypertexte"/>
                <w:rFonts w:asciiTheme="minorHAnsi" w:eastAsia="Times New Roman" w:hAnsiTheme="minorHAnsi" w:cstheme="minorHAnsi"/>
                <w:noProof/>
                <w:sz w:val="24"/>
                <w:szCs w:val="24"/>
                <w:lang w:eastAsia="en-GB"/>
              </w:rPr>
              <w:t>10.1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Sortir la caméra de sa position de rangement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_Toc45892640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9</w:t>
            </w:r>
            <w:r w:rsidR="00B66D28" w:rsidRPr="008A38CC">
              <w:rPr>
                <w:rFonts w:asciiTheme="minorHAnsi" w:hAnsiTheme="minorHAnsi" w:cstheme="minorHAnsi"/>
                <w:noProof/>
                <w:webHidden/>
                <w:sz w:val="24"/>
                <w:szCs w:val="24"/>
              </w:rPr>
              <w:fldChar w:fldCharType="end"/>
            </w:r>
          </w:hyperlink>
        </w:p>
        <w:p w14:paraId="55036C32" w14:textId="22DF9E71"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41" w:history="1">
            <w:r w:rsidR="00B66D28" w:rsidRPr="008A38CC">
              <w:rPr>
                <w:rStyle w:val="Lienhypertexte"/>
                <w:rFonts w:asciiTheme="minorHAnsi" w:eastAsia="Times New Roman" w:hAnsiTheme="minorHAnsi" w:cstheme="minorHAnsi"/>
                <w:noProof/>
                <w:sz w:val="24"/>
                <w:szCs w:val="24"/>
                <w:lang w:eastAsia="en-GB"/>
              </w:rPr>
              <w:t>10.2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Déplier la caméra</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_Toc45892641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9</w:t>
            </w:r>
            <w:r w:rsidR="00B66D28" w:rsidRPr="008A38CC">
              <w:rPr>
                <w:rFonts w:asciiTheme="minorHAnsi" w:hAnsiTheme="minorHAnsi" w:cstheme="minorHAnsi"/>
                <w:noProof/>
                <w:webHidden/>
                <w:sz w:val="24"/>
                <w:szCs w:val="24"/>
              </w:rPr>
              <w:fldChar w:fldCharType="end"/>
            </w:r>
          </w:hyperlink>
        </w:p>
        <w:p w14:paraId="7F5A8CCE" w14:textId="5C6E424C"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42" w:history="1">
            <w:r w:rsidR="00B66D28" w:rsidRPr="008A38CC">
              <w:rPr>
                <w:rStyle w:val="Lienhypertexte"/>
                <w:rFonts w:asciiTheme="minorHAnsi" w:eastAsia="Times New Roman" w:hAnsiTheme="minorHAnsi" w:cstheme="minorHAnsi"/>
                <w:noProof/>
                <w:sz w:val="24"/>
                <w:szCs w:val="24"/>
                <w:lang w:eastAsia="en-GB"/>
              </w:rPr>
              <w:t>10.3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Connecter la caméra</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_Toc45892642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10</w:t>
            </w:r>
            <w:r w:rsidR="00B66D28" w:rsidRPr="008A38CC">
              <w:rPr>
                <w:rFonts w:asciiTheme="minorHAnsi" w:hAnsiTheme="minorHAnsi" w:cstheme="minorHAnsi"/>
                <w:noProof/>
                <w:webHidden/>
                <w:sz w:val="24"/>
                <w:szCs w:val="24"/>
              </w:rPr>
              <w:fldChar w:fldCharType="end"/>
            </w:r>
          </w:hyperlink>
        </w:p>
        <w:p w14:paraId="4FD8C873" w14:textId="2E4566AC"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43" w:history="1">
            <w:r w:rsidR="00B66D28" w:rsidRPr="008A38CC">
              <w:rPr>
                <w:rStyle w:val="Lienhypertexte"/>
                <w:rFonts w:asciiTheme="minorHAnsi" w:eastAsia="Times New Roman" w:hAnsiTheme="minorHAnsi" w:cstheme="minorHAnsi"/>
                <w:noProof/>
                <w:sz w:val="24"/>
                <w:szCs w:val="24"/>
                <w:lang w:eastAsia="en-GB"/>
              </w:rPr>
              <w:t>10.4</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Déconnecter la caméra</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_Toc45892643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11</w:t>
            </w:r>
            <w:r w:rsidR="00B66D28" w:rsidRPr="008A38CC">
              <w:rPr>
                <w:rFonts w:asciiTheme="minorHAnsi" w:hAnsiTheme="minorHAnsi" w:cstheme="minorHAnsi"/>
                <w:noProof/>
                <w:webHidden/>
                <w:sz w:val="24"/>
                <w:szCs w:val="24"/>
              </w:rPr>
              <w:fldChar w:fldCharType="end"/>
            </w:r>
          </w:hyperlink>
        </w:p>
        <w:p w14:paraId="4A8EC94E" w14:textId="7D73BB2F"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44" w:history="1">
            <w:r w:rsidR="00B66D28" w:rsidRPr="008A38CC">
              <w:rPr>
                <w:rStyle w:val="Lienhypertexte"/>
                <w:rFonts w:asciiTheme="minorHAnsi" w:eastAsia="Times New Roman" w:hAnsiTheme="minorHAnsi" w:cstheme="minorHAnsi"/>
                <w:noProof/>
                <w:sz w:val="24"/>
                <w:szCs w:val="24"/>
                <w:lang w:eastAsia="en-GB"/>
              </w:rPr>
              <w:t>10.5</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Remettre la caméra en position de rangement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_Toc45892644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11</w:t>
            </w:r>
            <w:r w:rsidR="00B66D28" w:rsidRPr="008A38CC">
              <w:rPr>
                <w:rFonts w:asciiTheme="minorHAnsi" w:hAnsiTheme="minorHAnsi" w:cstheme="minorHAnsi"/>
                <w:noProof/>
                <w:webHidden/>
                <w:sz w:val="24"/>
                <w:szCs w:val="24"/>
              </w:rPr>
              <w:fldChar w:fldCharType="end"/>
            </w:r>
          </w:hyperlink>
        </w:p>
        <w:p w14:paraId="62CD93E5" w14:textId="159852B2"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45" w:history="1">
            <w:r w:rsidR="00B66D28" w:rsidRPr="008A38CC">
              <w:rPr>
                <w:rStyle w:val="Lienhypertexte"/>
                <w:rFonts w:asciiTheme="minorHAnsi" w:eastAsia="Times New Roman" w:hAnsiTheme="minorHAnsi" w:cstheme="minorHAnsi"/>
                <w:noProof/>
                <w:sz w:val="24"/>
                <w:szCs w:val="24"/>
                <w:lang w:eastAsia="en-GB"/>
              </w:rPr>
              <w:t>11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Mise en marche et arrêt de l'appareil</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_Toc45892645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11</w:t>
            </w:r>
            <w:r w:rsidR="00B66D28" w:rsidRPr="008A38CC">
              <w:rPr>
                <w:rFonts w:asciiTheme="minorHAnsi" w:hAnsiTheme="minorHAnsi" w:cstheme="minorHAnsi"/>
                <w:noProof/>
                <w:webHidden/>
                <w:sz w:val="24"/>
                <w:szCs w:val="24"/>
              </w:rPr>
              <w:fldChar w:fldCharType="end"/>
            </w:r>
          </w:hyperlink>
        </w:p>
        <w:p w14:paraId="03AF9AE0" w14:textId="79FBE054"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46" w:history="1">
            <w:r w:rsidR="00B66D28" w:rsidRPr="008A38CC">
              <w:rPr>
                <w:rStyle w:val="Lienhypertexte"/>
                <w:rFonts w:asciiTheme="minorHAnsi" w:eastAsia="Times New Roman" w:hAnsiTheme="minorHAnsi" w:cstheme="minorHAnsi"/>
                <w:noProof/>
                <w:sz w:val="24"/>
                <w:szCs w:val="24"/>
                <w:lang w:eastAsia="en-GB"/>
              </w:rPr>
              <w:t>12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Positionnement du document pour une bonne capture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_Toc45892646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11</w:t>
            </w:r>
            <w:r w:rsidR="00B66D28" w:rsidRPr="008A38CC">
              <w:rPr>
                <w:rFonts w:asciiTheme="minorHAnsi" w:hAnsiTheme="minorHAnsi" w:cstheme="minorHAnsi"/>
                <w:noProof/>
                <w:webHidden/>
                <w:sz w:val="24"/>
                <w:szCs w:val="24"/>
              </w:rPr>
              <w:fldChar w:fldCharType="end"/>
            </w:r>
          </w:hyperlink>
        </w:p>
        <w:p w14:paraId="02D53F52" w14:textId="5B6ADDB5"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47" w:history="1">
            <w:r w:rsidR="00B66D28" w:rsidRPr="008A38CC">
              <w:rPr>
                <w:rStyle w:val="Lienhypertexte"/>
                <w:rFonts w:asciiTheme="minorHAnsi" w:eastAsia="Times New Roman" w:hAnsiTheme="minorHAnsi" w:cstheme="minorHAnsi"/>
                <w:noProof/>
                <w:sz w:val="24"/>
                <w:szCs w:val="24"/>
                <w:lang w:eastAsia="en-GB"/>
              </w:rPr>
              <w:t>12.1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Positionner de façon optimale pour un document lettre A4</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_Toc45892647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12</w:t>
            </w:r>
            <w:r w:rsidR="00B66D28" w:rsidRPr="008A38CC">
              <w:rPr>
                <w:rFonts w:asciiTheme="minorHAnsi" w:hAnsiTheme="minorHAnsi" w:cstheme="minorHAnsi"/>
                <w:noProof/>
                <w:webHidden/>
                <w:sz w:val="24"/>
                <w:szCs w:val="24"/>
              </w:rPr>
              <w:fldChar w:fldCharType="end"/>
            </w:r>
          </w:hyperlink>
        </w:p>
        <w:p w14:paraId="49EAEC41" w14:textId="2048F68A"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48" w:history="1">
            <w:r w:rsidR="00B66D28" w:rsidRPr="008A38CC">
              <w:rPr>
                <w:rStyle w:val="Lienhypertexte"/>
                <w:rFonts w:asciiTheme="minorHAnsi" w:eastAsia="Times New Roman" w:hAnsiTheme="minorHAnsi" w:cstheme="minorHAnsi"/>
                <w:noProof/>
                <w:sz w:val="24"/>
                <w:szCs w:val="24"/>
                <w:lang w:eastAsia="en-GB"/>
              </w:rPr>
              <w:t>12.2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Positionner de façon optimale pour un tabloïde A3</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_Toc45892648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12</w:t>
            </w:r>
            <w:r w:rsidR="00B66D28" w:rsidRPr="008A38CC">
              <w:rPr>
                <w:rFonts w:asciiTheme="minorHAnsi" w:hAnsiTheme="minorHAnsi" w:cstheme="minorHAnsi"/>
                <w:noProof/>
                <w:webHidden/>
                <w:sz w:val="24"/>
                <w:szCs w:val="24"/>
              </w:rPr>
              <w:fldChar w:fldCharType="end"/>
            </w:r>
          </w:hyperlink>
        </w:p>
        <w:p w14:paraId="54764DAF" w14:textId="5E2BDB09"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49" w:history="1">
            <w:r w:rsidR="00B66D28" w:rsidRPr="008A38CC">
              <w:rPr>
                <w:rStyle w:val="Lienhypertexte"/>
                <w:rFonts w:asciiTheme="minorHAnsi" w:eastAsia="Times New Roman" w:hAnsiTheme="minorHAnsi" w:cstheme="minorHAnsi"/>
                <w:noProof/>
                <w:sz w:val="24"/>
                <w:szCs w:val="24"/>
                <w:lang w:eastAsia="en-GB"/>
              </w:rPr>
              <w:t>12.3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Utiliser le tapis de contraste et de positionnement pour les documents A4</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_Toc45892649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12</w:t>
            </w:r>
            <w:r w:rsidR="00B66D28" w:rsidRPr="008A38CC">
              <w:rPr>
                <w:rFonts w:asciiTheme="minorHAnsi" w:hAnsiTheme="minorHAnsi" w:cstheme="minorHAnsi"/>
                <w:noProof/>
                <w:webHidden/>
                <w:sz w:val="24"/>
                <w:szCs w:val="24"/>
              </w:rPr>
              <w:fldChar w:fldCharType="end"/>
            </w:r>
          </w:hyperlink>
        </w:p>
        <w:p w14:paraId="598F1BC6" w14:textId="507086AF"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50" w:history="1">
            <w:r w:rsidR="00B66D28" w:rsidRPr="008A38CC">
              <w:rPr>
                <w:rStyle w:val="Lienhypertexte"/>
                <w:rFonts w:asciiTheme="minorHAnsi" w:eastAsia="Times New Roman" w:hAnsiTheme="minorHAnsi" w:cstheme="minorHAnsi"/>
                <w:noProof/>
                <w:sz w:val="24"/>
                <w:szCs w:val="24"/>
                <w:lang w:eastAsia="en-GB"/>
              </w:rPr>
              <w:t>13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Activation et désactivation du flash</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_Toc45892650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13</w:t>
            </w:r>
            <w:r w:rsidR="00B66D28" w:rsidRPr="008A38CC">
              <w:rPr>
                <w:rFonts w:asciiTheme="minorHAnsi" w:hAnsiTheme="minorHAnsi" w:cstheme="minorHAnsi"/>
                <w:noProof/>
                <w:webHidden/>
                <w:sz w:val="24"/>
                <w:szCs w:val="24"/>
              </w:rPr>
              <w:fldChar w:fldCharType="end"/>
            </w:r>
          </w:hyperlink>
        </w:p>
        <w:p w14:paraId="622955AB" w14:textId="1258F0AE"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51" w:history="1">
            <w:r w:rsidR="00B66D28" w:rsidRPr="008A38CC">
              <w:rPr>
                <w:rStyle w:val="Lienhypertexte"/>
                <w:rFonts w:asciiTheme="minorHAnsi" w:eastAsia="Times New Roman" w:hAnsiTheme="minorHAnsi" w:cstheme="minorHAnsi"/>
                <w:noProof/>
                <w:sz w:val="24"/>
                <w:szCs w:val="24"/>
                <w:lang w:eastAsia="en-GB"/>
              </w:rPr>
              <w:t>14</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Audio</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_Toc45892651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13</w:t>
            </w:r>
            <w:r w:rsidR="00B66D28" w:rsidRPr="008A38CC">
              <w:rPr>
                <w:rFonts w:asciiTheme="minorHAnsi" w:hAnsiTheme="minorHAnsi" w:cstheme="minorHAnsi"/>
                <w:noProof/>
                <w:webHidden/>
                <w:sz w:val="24"/>
                <w:szCs w:val="24"/>
              </w:rPr>
              <w:fldChar w:fldCharType="end"/>
            </w:r>
          </w:hyperlink>
        </w:p>
        <w:p w14:paraId="66C859AF" w14:textId="418CFAB1"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52" w:history="1">
            <w:r w:rsidR="00B66D28" w:rsidRPr="008A38CC">
              <w:rPr>
                <w:rStyle w:val="Lienhypertexte"/>
                <w:rFonts w:asciiTheme="minorHAnsi" w:eastAsia="Times New Roman" w:hAnsiTheme="minorHAnsi" w:cstheme="minorHAnsi"/>
                <w:noProof/>
                <w:sz w:val="24"/>
                <w:szCs w:val="24"/>
                <w:lang w:eastAsia="en-GB"/>
              </w:rPr>
              <w:t>14.1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Régler le volume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_Toc45892652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13</w:t>
            </w:r>
            <w:r w:rsidR="00B66D28" w:rsidRPr="008A38CC">
              <w:rPr>
                <w:rFonts w:asciiTheme="minorHAnsi" w:hAnsiTheme="minorHAnsi" w:cstheme="minorHAnsi"/>
                <w:noProof/>
                <w:webHidden/>
                <w:sz w:val="24"/>
                <w:szCs w:val="24"/>
              </w:rPr>
              <w:fldChar w:fldCharType="end"/>
            </w:r>
          </w:hyperlink>
        </w:p>
        <w:p w14:paraId="2F25833D" w14:textId="2C9070A2"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53" w:history="1">
            <w:r w:rsidR="00B66D28" w:rsidRPr="008A38CC">
              <w:rPr>
                <w:rStyle w:val="Lienhypertexte"/>
                <w:rFonts w:asciiTheme="minorHAnsi" w:eastAsia="Times New Roman" w:hAnsiTheme="minorHAnsi" w:cstheme="minorHAnsi"/>
                <w:noProof/>
                <w:sz w:val="24"/>
                <w:szCs w:val="24"/>
                <w:lang w:eastAsia="en-GB"/>
              </w:rPr>
              <w:t>14.2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Écouteurs et prise pour écouteurs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_Toc45892653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13</w:t>
            </w:r>
            <w:r w:rsidR="00B66D28" w:rsidRPr="008A38CC">
              <w:rPr>
                <w:rFonts w:asciiTheme="minorHAnsi" w:hAnsiTheme="minorHAnsi" w:cstheme="minorHAnsi"/>
                <w:noProof/>
                <w:webHidden/>
                <w:sz w:val="24"/>
                <w:szCs w:val="24"/>
              </w:rPr>
              <w:fldChar w:fldCharType="end"/>
            </w:r>
          </w:hyperlink>
        </w:p>
        <w:p w14:paraId="4D288DE1" w14:textId="20806019"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54" w:history="1">
            <w:r w:rsidR="00B66D28" w:rsidRPr="008A38CC">
              <w:rPr>
                <w:rStyle w:val="Lienhypertexte"/>
                <w:rFonts w:asciiTheme="minorHAnsi" w:eastAsia="Times New Roman" w:hAnsiTheme="minorHAnsi" w:cstheme="minorHAnsi"/>
                <w:noProof/>
                <w:sz w:val="24"/>
                <w:szCs w:val="24"/>
                <w:lang w:eastAsia="en-GB"/>
              </w:rPr>
              <w:t>15</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Commandes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_Toc45892654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14</w:t>
            </w:r>
            <w:r w:rsidR="00B66D28" w:rsidRPr="008A38CC">
              <w:rPr>
                <w:rFonts w:asciiTheme="minorHAnsi" w:hAnsiTheme="minorHAnsi" w:cstheme="minorHAnsi"/>
                <w:noProof/>
                <w:webHidden/>
                <w:sz w:val="24"/>
                <w:szCs w:val="24"/>
              </w:rPr>
              <w:fldChar w:fldCharType="end"/>
            </w:r>
          </w:hyperlink>
        </w:p>
        <w:p w14:paraId="27D7DEF6" w14:textId="228AC175"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55" w:history="1">
            <w:r w:rsidR="00B66D28" w:rsidRPr="008A38CC">
              <w:rPr>
                <w:rStyle w:val="Lienhypertexte"/>
                <w:rFonts w:asciiTheme="minorHAnsi" w:eastAsia="Times New Roman" w:hAnsiTheme="minorHAnsi" w:cstheme="minorHAnsi"/>
                <w:noProof/>
                <w:sz w:val="24"/>
                <w:szCs w:val="24"/>
                <w:lang w:eastAsia="en-GB"/>
              </w:rPr>
              <w:t>15.1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Capturer (appui bref)</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_Toc45892655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14</w:t>
            </w:r>
            <w:r w:rsidR="00B66D28" w:rsidRPr="008A38CC">
              <w:rPr>
                <w:rFonts w:asciiTheme="minorHAnsi" w:hAnsiTheme="minorHAnsi" w:cstheme="minorHAnsi"/>
                <w:noProof/>
                <w:webHidden/>
                <w:sz w:val="24"/>
                <w:szCs w:val="24"/>
              </w:rPr>
              <w:fldChar w:fldCharType="end"/>
            </w:r>
          </w:hyperlink>
        </w:p>
        <w:p w14:paraId="1F913E43" w14:textId="0B5D2334"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56" w:history="1">
            <w:r w:rsidR="00B66D28" w:rsidRPr="008A38CC">
              <w:rPr>
                <w:rStyle w:val="Lienhypertexte"/>
                <w:rFonts w:asciiTheme="minorHAnsi" w:eastAsia="Times New Roman" w:hAnsiTheme="minorHAnsi" w:cstheme="minorHAnsi"/>
                <w:noProof/>
                <w:sz w:val="24"/>
                <w:szCs w:val="24"/>
                <w:lang w:eastAsia="en-GB"/>
              </w:rPr>
              <w:t>15.2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Capturer en tant que tableau (appui long)</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_Toc45892656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15</w:t>
            </w:r>
            <w:r w:rsidR="00B66D28" w:rsidRPr="008A38CC">
              <w:rPr>
                <w:rFonts w:asciiTheme="minorHAnsi" w:hAnsiTheme="minorHAnsi" w:cstheme="minorHAnsi"/>
                <w:noProof/>
                <w:webHidden/>
                <w:sz w:val="24"/>
                <w:szCs w:val="24"/>
              </w:rPr>
              <w:fldChar w:fldCharType="end"/>
            </w:r>
          </w:hyperlink>
        </w:p>
        <w:p w14:paraId="220E6157" w14:textId="6CE2384C"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57" w:history="1">
            <w:r w:rsidR="00B66D28" w:rsidRPr="008A38CC">
              <w:rPr>
                <w:rStyle w:val="Lienhypertexte"/>
                <w:rFonts w:asciiTheme="minorHAnsi" w:eastAsia="Times New Roman" w:hAnsiTheme="minorHAnsi" w:cstheme="minorHAnsi"/>
                <w:noProof/>
                <w:sz w:val="24"/>
                <w:szCs w:val="24"/>
                <w:lang w:eastAsia="en-GB"/>
              </w:rPr>
              <w:t>15.3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Lecture/Pause (appui bref)</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_Toc45892657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15</w:t>
            </w:r>
            <w:r w:rsidR="00B66D28" w:rsidRPr="008A38CC">
              <w:rPr>
                <w:rFonts w:asciiTheme="minorHAnsi" w:hAnsiTheme="minorHAnsi" w:cstheme="minorHAnsi"/>
                <w:noProof/>
                <w:webHidden/>
                <w:sz w:val="24"/>
                <w:szCs w:val="24"/>
              </w:rPr>
              <w:fldChar w:fldCharType="end"/>
            </w:r>
          </w:hyperlink>
        </w:p>
        <w:p w14:paraId="1CB907A5" w14:textId="2D32E788"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58" w:history="1">
            <w:r w:rsidR="00B66D28" w:rsidRPr="008A38CC">
              <w:rPr>
                <w:rStyle w:val="Lienhypertexte"/>
                <w:rFonts w:asciiTheme="minorHAnsi" w:eastAsia="Times New Roman" w:hAnsiTheme="minorHAnsi" w:cstheme="minorHAnsi"/>
                <w:noProof/>
                <w:sz w:val="24"/>
                <w:szCs w:val="24"/>
                <w:lang w:eastAsia="en-GB"/>
              </w:rPr>
              <w:t>15.4</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Phrase suivante, phrase précédente (appui bref)</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_Toc45892658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15</w:t>
            </w:r>
            <w:r w:rsidR="00B66D28" w:rsidRPr="008A38CC">
              <w:rPr>
                <w:rFonts w:asciiTheme="minorHAnsi" w:hAnsiTheme="minorHAnsi" w:cstheme="minorHAnsi"/>
                <w:noProof/>
                <w:webHidden/>
                <w:sz w:val="24"/>
                <w:szCs w:val="24"/>
              </w:rPr>
              <w:fldChar w:fldCharType="end"/>
            </w:r>
          </w:hyperlink>
        </w:p>
        <w:p w14:paraId="016711E6" w14:textId="4D0D7AF0"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59" w:history="1">
            <w:r w:rsidR="00B66D28" w:rsidRPr="008A38CC">
              <w:rPr>
                <w:rStyle w:val="Lienhypertexte"/>
                <w:rFonts w:asciiTheme="minorHAnsi" w:eastAsia="Times New Roman" w:hAnsiTheme="minorHAnsi" w:cstheme="minorHAnsi"/>
                <w:noProof/>
                <w:sz w:val="24"/>
                <w:szCs w:val="24"/>
                <w:lang w:eastAsia="en-GB"/>
              </w:rPr>
              <w:t>15.5</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Paragraphe suivant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_Toc45892659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15</w:t>
            </w:r>
            <w:r w:rsidR="00B66D28" w:rsidRPr="008A38CC">
              <w:rPr>
                <w:rFonts w:asciiTheme="minorHAnsi" w:hAnsiTheme="minorHAnsi" w:cstheme="minorHAnsi"/>
                <w:noProof/>
                <w:webHidden/>
                <w:sz w:val="24"/>
                <w:szCs w:val="24"/>
              </w:rPr>
              <w:fldChar w:fldCharType="end"/>
            </w:r>
          </w:hyperlink>
        </w:p>
        <w:p w14:paraId="6A264692" w14:textId="778B9BBF"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60" w:history="1">
            <w:r w:rsidR="00B66D28" w:rsidRPr="008A38CC">
              <w:rPr>
                <w:rStyle w:val="Lienhypertexte"/>
                <w:rFonts w:asciiTheme="minorHAnsi" w:eastAsia="Times New Roman" w:hAnsiTheme="minorHAnsi" w:cstheme="minorHAnsi"/>
                <w:noProof/>
                <w:sz w:val="24"/>
                <w:szCs w:val="24"/>
                <w:lang w:eastAsia="en-GB"/>
              </w:rPr>
              <w:t>15.6</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Paragraphe précédent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_Toc45892660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15</w:t>
            </w:r>
            <w:r w:rsidR="00B66D28" w:rsidRPr="008A38CC">
              <w:rPr>
                <w:rFonts w:asciiTheme="minorHAnsi" w:hAnsiTheme="minorHAnsi" w:cstheme="minorHAnsi"/>
                <w:noProof/>
                <w:webHidden/>
                <w:sz w:val="24"/>
                <w:szCs w:val="24"/>
              </w:rPr>
              <w:fldChar w:fldCharType="end"/>
            </w:r>
          </w:hyperlink>
        </w:p>
        <w:p w14:paraId="596E3AB6" w14:textId="47CB040B"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61" w:history="1">
            <w:r w:rsidR="00B66D28" w:rsidRPr="008A38CC">
              <w:rPr>
                <w:rStyle w:val="Lienhypertexte"/>
                <w:rFonts w:asciiTheme="minorHAnsi" w:eastAsia="Times New Roman" w:hAnsiTheme="minorHAnsi" w:cstheme="minorHAnsi"/>
                <w:noProof/>
                <w:sz w:val="24"/>
                <w:szCs w:val="24"/>
                <w:lang w:eastAsia="en-GB"/>
              </w:rPr>
              <w:t>15.7</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Plus vite, plus lentement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_Toc45892661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16</w:t>
            </w:r>
            <w:r w:rsidR="00B66D28" w:rsidRPr="008A38CC">
              <w:rPr>
                <w:rFonts w:asciiTheme="minorHAnsi" w:hAnsiTheme="minorHAnsi" w:cstheme="minorHAnsi"/>
                <w:noProof/>
                <w:webHidden/>
                <w:sz w:val="24"/>
                <w:szCs w:val="24"/>
              </w:rPr>
              <w:fldChar w:fldCharType="end"/>
            </w:r>
          </w:hyperlink>
        </w:p>
        <w:p w14:paraId="74CF3E17" w14:textId="550D5DBE"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62" w:history="1">
            <w:r w:rsidR="00B66D28" w:rsidRPr="008A38CC">
              <w:rPr>
                <w:rStyle w:val="Lienhypertexte"/>
                <w:rFonts w:asciiTheme="minorHAnsi" w:eastAsia="Times New Roman" w:hAnsiTheme="minorHAnsi" w:cstheme="minorHAnsi"/>
                <w:noProof/>
                <w:sz w:val="24"/>
                <w:szCs w:val="24"/>
                <w:lang w:eastAsia="en-GB"/>
              </w:rPr>
              <w:t>15.8</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Changer la voix</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_Toc45892662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16</w:t>
            </w:r>
            <w:r w:rsidR="00B66D28" w:rsidRPr="008A38CC">
              <w:rPr>
                <w:rFonts w:asciiTheme="minorHAnsi" w:hAnsiTheme="minorHAnsi" w:cstheme="minorHAnsi"/>
                <w:noProof/>
                <w:webHidden/>
                <w:sz w:val="24"/>
                <w:szCs w:val="24"/>
              </w:rPr>
              <w:fldChar w:fldCharType="end"/>
            </w:r>
          </w:hyperlink>
        </w:p>
        <w:p w14:paraId="4D8E00B9" w14:textId="220E2370"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63" w:history="1">
            <w:r w:rsidR="00B66D28" w:rsidRPr="008A38CC">
              <w:rPr>
                <w:rStyle w:val="Lienhypertexte"/>
                <w:rFonts w:asciiTheme="minorHAnsi" w:eastAsia="Times New Roman" w:hAnsiTheme="minorHAnsi" w:cstheme="minorHAnsi"/>
                <w:noProof/>
                <w:sz w:val="24"/>
                <w:szCs w:val="24"/>
                <w:lang w:eastAsia="en-GB"/>
              </w:rPr>
              <w:t>15.9</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Parcourir les profils de reconnaissance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_Toc45892663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16</w:t>
            </w:r>
            <w:r w:rsidR="00B66D28" w:rsidRPr="008A38CC">
              <w:rPr>
                <w:rFonts w:asciiTheme="minorHAnsi" w:hAnsiTheme="minorHAnsi" w:cstheme="minorHAnsi"/>
                <w:noProof/>
                <w:webHidden/>
                <w:sz w:val="24"/>
                <w:szCs w:val="24"/>
              </w:rPr>
              <w:fldChar w:fldCharType="end"/>
            </w:r>
          </w:hyperlink>
        </w:p>
        <w:p w14:paraId="5BBEA986" w14:textId="684ACE5A"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64" w:history="1">
            <w:r w:rsidR="00B66D28" w:rsidRPr="008A38CC">
              <w:rPr>
                <w:rStyle w:val="Lienhypertexte"/>
                <w:rFonts w:asciiTheme="minorHAnsi" w:eastAsia="Times New Roman" w:hAnsiTheme="minorHAnsi" w:cstheme="minorHAnsi"/>
                <w:noProof/>
                <w:sz w:val="24"/>
                <w:szCs w:val="24"/>
                <w:lang w:eastAsia="en-GB"/>
              </w:rPr>
              <w:t>16</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Menu principal</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_Toc45892664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16</w:t>
            </w:r>
            <w:r w:rsidR="00B66D28" w:rsidRPr="008A38CC">
              <w:rPr>
                <w:rFonts w:asciiTheme="minorHAnsi" w:hAnsiTheme="minorHAnsi" w:cstheme="minorHAnsi"/>
                <w:noProof/>
                <w:webHidden/>
                <w:sz w:val="24"/>
                <w:szCs w:val="24"/>
              </w:rPr>
              <w:fldChar w:fldCharType="end"/>
            </w:r>
          </w:hyperlink>
        </w:p>
        <w:p w14:paraId="3C7A5E3C" w14:textId="01198180"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65" w:history="1">
            <w:r w:rsidR="00B66D28" w:rsidRPr="008A38CC">
              <w:rPr>
                <w:rStyle w:val="Lienhypertexte"/>
                <w:rFonts w:asciiTheme="minorHAnsi" w:eastAsia="Times New Roman" w:hAnsiTheme="minorHAnsi" w:cstheme="minorHAnsi"/>
                <w:noProof/>
                <w:sz w:val="24"/>
                <w:szCs w:val="24"/>
                <w:lang w:eastAsia="en-GB"/>
              </w:rPr>
              <w:t>16.1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Profils de reconnaissance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_Toc45892665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17</w:t>
            </w:r>
            <w:r w:rsidR="00B66D28" w:rsidRPr="008A38CC">
              <w:rPr>
                <w:rFonts w:asciiTheme="minorHAnsi" w:hAnsiTheme="minorHAnsi" w:cstheme="minorHAnsi"/>
                <w:noProof/>
                <w:webHidden/>
                <w:sz w:val="24"/>
                <w:szCs w:val="24"/>
              </w:rPr>
              <w:fldChar w:fldCharType="end"/>
            </w:r>
          </w:hyperlink>
        </w:p>
        <w:p w14:paraId="3D7DF47F" w14:textId="41D88D7B"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66" w:history="1">
            <w:r w:rsidR="00B66D28" w:rsidRPr="008A38CC">
              <w:rPr>
                <w:rStyle w:val="Lienhypertexte"/>
                <w:rFonts w:asciiTheme="minorHAnsi" w:eastAsia="Times New Roman" w:hAnsiTheme="minorHAnsi" w:cstheme="minorHAnsi"/>
                <w:noProof/>
                <w:sz w:val="24"/>
                <w:szCs w:val="24"/>
                <w:lang w:eastAsia="en-GB"/>
              </w:rPr>
              <w:t>16.1.1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Profil de reconnaissance actif</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_Toc45892666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17</w:t>
            </w:r>
            <w:r w:rsidR="00B66D28" w:rsidRPr="008A38CC">
              <w:rPr>
                <w:rFonts w:asciiTheme="minorHAnsi" w:hAnsiTheme="minorHAnsi" w:cstheme="minorHAnsi"/>
                <w:noProof/>
                <w:webHidden/>
                <w:sz w:val="24"/>
                <w:szCs w:val="24"/>
              </w:rPr>
              <w:fldChar w:fldCharType="end"/>
            </w:r>
          </w:hyperlink>
        </w:p>
        <w:p w14:paraId="241977AB" w14:textId="6AEF81AF"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67" w:history="1">
            <w:r w:rsidR="00B66D28" w:rsidRPr="008A38CC">
              <w:rPr>
                <w:rStyle w:val="Lienhypertexte"/>
                <w:rFonts w:asciiTheme="minorHAnsi" w:eastAsia="Times New Roman" w:hAnsiTheme="minorHAnsi" w:cstheme="minorHAnsi"/>
                <w:noProof/>
                <w:sz w:val="24"/>
                <w:szCs w:val="24"/>
                <w:lang w:eastAsia="en-GB"/>
              </w:rPr>
              <w:t>16.1.2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Profil de reconnaissance 1, 2 et 3</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_Toc45892667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17</w:t>
            </w:r>
            <w:r w:rsidR="00B66D28" w:rsidRPr="008A38CC">
              <w:rPr>
                <w:rFonts w:asciiTheme="minorHAnsi" w:hAnsiTheme="minorHAnsi" w:cstheme="minorHAnsi"/>
                <w:noProof/>
                <w:webHidden/>
                <w:sz w:val="24"/>
                <w:szCs w:val="24"/>
              </w:rPr>
              <w:fldChar w:fldCharType="end"/>
            </w:r>
          </w:hyperlink>
        </w:p>
        <w:p w14:paraId="00109233" w14:textId="0988CB9E"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68" w:history="1">
            <w:r w:rsidR="00B66D28" w:rsidRPr="008A38CC">
              <w:rPr>
                <w:rStyle w:val="Lienhypertexte"/>
                <w:rFonts w:asciiTheme="minorHAnsi" w:eastAsia="Times New Roman" w:hAnsiTheme="minorHAnsi" w:cstheme="minorHAnsi"/>
                <w:noProof/>
                <w:sz w:val="24"/>
                <w:szCs w:val="24"/>
                <w:lang w:eastAsia="en-GB"/>
              </w:rPr>
              <w:t>16.2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Réglages du menu</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_Toc45892668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19</w:t>
            </w:r>
            <w:r w:rsidR="00B66D28" w:rsidRPr="008A38CC">
              <w:rPr>
                <w:rFonts w:asciiTheme="minorHAnsi" w:hAnsiTheme="minorHAnsi" w:cstheme="minorHAnsi"/>
                <w:noProof/>
                <w:webHidden/>
                <w:sz w:val="24"/>
                <w:szCs w:val="24"/>
              </w:rPr>
              <w:fldChar w:fldCharType="end"/>
            </w:r>
          </w:hyperlink>
        </w:p>
        <w:p w14:paraId="16C54F0D" w14:textId="6990238E"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69" w:history="1">
            <w:r w:rsidR="00B66D28" w:rsidRPr="008A38CC">
              <w:rPr>
                <w:rStyle w:val="Lienhypertexte"/>
                <w:rFonts w:asciiTheme="minorHAnsi" w:eastAsia="Times New Roman" w:hAnsiTheme="minorHAnsi" w:cstheme="minorHAnsi"/>
                <w:noProof/>
                <w:sz w:val="24"/>
                <w:szCs w:val="24"/>
                <w:lang w:eastAsia="en-GB"/>
              </w:rPr>
              <w:t>16.2.1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Langue de l'interface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_Toc45892669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19</w:t>
            </w:r>
            <w:r w:rsidR="00B66D28" w:rsidRPr="008A38CC">
              <w:rPr>
                <w:rFonts w:asciiTheme="minorHAnsi" w:hAnsiTheme="minorHAnsi" w:cstheme="minorHAnsi"/>
                <w:noProof/>
                <w:webHidden/>
                <w:sz w:val="24"/>
                <w:szCs w:val="24"/>
              </w:rPr>
              <w:fldChar w:fldCharType="end"/>
            </w:r>
          </w:hyperlink>
        </w:p>
        <w:p w14:paraId="2A7652C2" w14:textId="1EA4AFD3"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70" w:history="1">
            <w:r w:rsidR="00B66D28" w:rsidRPr="008A38CC">
              <w:rPr>
                <w:rStyle w:val="Lienhypertexte"/>
                <w:rFonts w:asciiTheme="minorHAnsi" w:eastAsia="Times New Roman" w:hAnsiTheme="minorHAnsi" w:cstheme="minorHAnsi"/>
                <w:noProof/>
                <w:sz w:val="24"/>
                <w:szCs w:val="24"/>
                <w:lang w:eastAsia="en-GB"/>
              </w:rPr>
              <w:t>16.2.2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Voix de l'interface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_Toc45892670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19</w:t>
            </w:r>
            <w:r w:rsidR="00B66D28" w:rsidRPr="008A38CC">
              <w:rPr>
                <w:rFonts w:asciiTheme="minorHAnsi" w:hAnsiTheme="minorHAnsi" w:cstheme="minorHAnsi"/>
                <w:noProof/>
                <w:webHidden/>
                <w:sz w:val="24"/>
                <w:szCs w:val="24"/>
              </w:rPr>
              <w:fldChar w:fldCharType="end"/>
            </w:r>
          </w:hyperlink>
        </w:p>
        <w:p w14:paraId="1851A3FB" w14:textId="73E19AE7"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71" w:history="1">
            <w:r w:rsidR="00B66D28" w:rsidRPr="008A38CC">
              <w:rPr>
                <w:rStyle w:val="Lienhypertexte"/>
                <w:rFonts w:asciiTheme="minorHAnsi" w:eastAsia="Times New Roman" w:hAnsiTheme="minorHAnsi" w:cstheme="minorHAnsi"/>
                <w:noProof/>
                <w:sz w:val="24"/>
                <w:szCs w:val="24"/>
                <w:lang w:eastAsia="en-GB"/>
              </w:rPr>
              <w:t>16.2.3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Volume des effets sonores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_Toc45892671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19</w:t>
            </w:r>
            <w:r w:rsidR="00B66D28" w:rsidRPr="008A38CC">
              <w:rPr>
                <w:rFonts w:asciiTheme="minorHAnsi" w:hAnsiTheme="minorHAnsi" w:cstheme="minorHAnsi"/>
                <w:noProof/>
                <w:webHidden/>
                <w:sz w:val="24"/>
                <w:szCs w:val="24"/>
              </w:rPr>
              <w:fldChar w:fldCharType="end"/>
            </w:r>
          </w:hyperlink>
        </w:p>
        <w:p w14:paraId="0F0C8ABC" w14:textId="2A5D4ECA"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72" w:history="1">
            <w:r w:rsidR="00B66D28" w:rsidRPr="008A38CC">
              <w:rPr>
                <w:rStyle w:val="Lienhypertexte"/>
                <w:rFonts w:asciiTheme="minorHAnsi" w:eastAsia="Times New Roman" w:hAnsiTheme="minorHAnsi" w:cstheme="minorHAnsi"/>
                <w:noProof/>
                <w:sz w:val="24"/>
                <w:szCs w:val="24"/>
                <w:lang w:eastAsia="en-GB"/>
              </w:rPr>
              <w:t>16.3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Réglages avancés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_Toc45892672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19</w:t>
            </w:r>
            <w:r w:rsidR="00B66D28" w:rsidRPr="008A38CC">
              <w:rPr>
                <w:rFonts w:asciiTheme="minorHAnsi" w:hAnsiTheme="minorHAnsi" w:cstheme="minorHAnsi"/>
                <w:noProof/>
                <w:webHidden/>
                <w:sz w:val="24"/>
                <w:szCs w:val="24"/>
              </w:rPr>
              <w:fldChar w:fldCharType="end"/>
            </w:r>
          </w:hyperlink>
        </w:p>
        <w:p w14:paraId="6F330AC3" w14:textId="5F74834E"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73" w:history="1">
            <w:r w:rsidR="00B66D28" w:rsidRPr="008A38CC">
              <w:rPr>
                <w:rStyle w:val="Lienhypertexte"/>
                <w:rFonts w:asciiTheme="minorHAnsi" w:eastAsia="Times New Roman" w:hAnsiTheme="minorHAnsi" w:cstheme="minorHAnsi"/>
                <w:noProof/>
                <w:sz w:val="24"/>
                <w:szCs w:val="24"/>
                <w:lang w:eastAsia="en-GB"/>
              </w:rPr>
              <w:t>16.3.1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Date et heure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_Toc45892673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19</w:t>
            </w:r>
            <w:r w:rsidR="00B66D28" w:rsidRPr="008A38CC">
              <w:rPr>
                <w:rFonts w:asciiTheme="minorHAnsi" w:hAnsiTheme="minorHAnsi" w:cstheme="minorHAnsi"/>
                <w:noProof/>
                <w:webHidden/>
                <w:sz w:val="24"/>
                <w:szCs w:val="24"/>
              </w:rPr>
              <w:fldChar w:fldCharType="end"/>
            </w:r>
          </w:hyperlink>
        </w:p>
        <w:p w14:paraId="1430CB16" w14:textId="30DB47D6"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74" w:history="1">
            <w:r w:rsidR="00B66D28" w:rsidRPr="008A38CC">
              <w:rPr>
                <w:rStyle w:val="Lienhypertexte"/>
                <w:rFonts w:asciiTheme="minorHAnsi" w:eastAsia="Times New Roman" w:hAnsiTheme="minorHAnsi" w:cstheme="minorHAnsi"/>
                <w:noProof/>
                <w:sz w:val="24"/>
                <w:szCs w:val="24"/>
                <w:lang w:eastAsia="en-GB"/>
              </w:rPr>
              <w:t>16.3.2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Calibration de la caméra de la ReadEasy Evolve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_Toc45892674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19</w:t>
            </w:r>
            <w:r w:rsidR="00B66D28" w:rsidRPr="008A38CC">
              <w:rPr>
                <w:rFonts w:asciiTheme="minorHAnsi" w:hAnsiTheme="minorHAnsi" w:cstheme="minorHAnsi"/>
                <w:noProof/>
                <w:webHidden/>
                <w:sz w:val="24"/>
                <w:szCs w:val="24"/>
              </w:rPr>
              <w:fldChar w:fldCharType="end"/>
            </w:r>
          </w:hyperlink>
        </w:p>
        <w:p w14:paraId="2EEBC25E" w14:textId="2E70080F"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75" w:history="1">
            <w:r w:rsidR="00B66D28" w:rsidRPr="008A38CC">
              <w:rPr>
                <w:rStyle w:val="Lienhypertexte"/>
                <w:rFonts w:asciiTheme="minorHAnsi" w:eastAsia="Times New Roman" w:hAnsiTheme="minorHAnsi" w:cstheme="minorHAnsi"/>
                <w:noProof/>
                <w:sz w:val="24"/>
                <w:szCs w:val="24"/>
                <w:lang w:eastAsia="en-GB"/>
              </w:rPr>
              <w:t>16.3.3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Gestion des fonctionnalités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_Toc45892675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20</w:t>
            </w:r>
            <w:r w:rsidR="00B66D28" w:rsidRPr="008A38CC">
              <w:rPr>
                <w:rFonts w:asciiTheme="minorHAnsi" w:hAnsiTheme="minorHAnsi" w:cstheme="minorHAnsi"/>
                <w:noProof/>
                <w:webHidden/>
                <w:sz w:val="24"/>
                <w:szCs w:val="24"/>
              </w:rPr>
              <w:fldChar w:fldCharType="end"/>
            </w:r>
          </w:hyperlink>
        </w:p>
        <w:p w14:paraId="258C4C8B" w14:textId="66813263"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76" w:history="1">
            <w:r w:rsidR="00B66D28" w:rsidRPr="008A38CC">
              <w:rPr>
                <w:rStyle w:val="Lienhypertexte"/>
                <w:rFonts w:asciiTheme="minorHAnsi" w:eastAsia="Times New Roman" w:hAnsiTheme="minorHAnsi" w:cstheme="minorHAnsi"/>
                <w:noProof/>
                <w:sz w:val="24"/>
                <w:szCs w:val="24"/>
                <w:lang w:eastAsia="en-GB"/>
              </w:rPr>
              <w:t>16.3.4</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Coupure entre les phrases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_Toc45892676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20</w:t>
            </w:r>
            <w:r w:rsidR="00B66D28" w:rsidRPr="008A38CC">
              <w:rPr>
                <w:rFonts w:asciiTheme="minorHAnsi" w:hAnsiTheme="minorHAnsi" w:cstheme="minorHAnsi"/>
                <w:noProof/>
                <w:webHidden/>
                <w:sz w:val="24"/>
                <w:szCs w:val="24"/>
              </w:rPr>
              <w:fldChar w:fldCharType="end"/>
            </w:r>
          </w:hyperlink>
        </w:p>
        <w:p w14:paraId="12613369" w14:textId="7CF7C69B"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77" w:history="1">
            <w:r w:rsidR="00B66D28" w:rsidRPr="008A38CC">
              <w:rPr>
                <w:rStyle w:val="Lienhypertexte"/>
                <w:rFonts w:asciiTheme="minorHAnsi" w:eastAsia="Times New Roman" w:hAnsiTheme="minorHAnsi" w:cstheme="minorHAnsi"/>
                <w:noProof/>
                <w:sz w:val="24"/>
                <w:szCs w:val="24"/>
                <w:lang w:eastAsia="en-GB"/>
              </w:rPr>
              <w:t>16.4</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À propos de la ReadEasy Evolve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_Toc45892677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20</w:t>
            </w:r>
            <w:r w:rsidR="00B66D28" w:rsidRPr="008A38CC">
              <w:rPr>
                <w:rFonts w:asciiTheme="minorHAnsi" w:hAnsiTheme="minorHAnsi" w:cstheme="minorHAnsi"/>
                <w:noProof/>
                <w:webHidden/>
                <w:sz w:val="24"/>
                <w:szCs w:val="24"/>
              </w:rPr>
              <w:fldChar w:fldCharType="end"/>
            </w:r>
          </w:hyperlink>
        </w:p>
        <w:p w14:paraId="35FDFE7D" w14:textId="5FB328F7"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78" w:history="1">
            <w:r w:rsidR="00B66D28" w:rsidRPr="008A38CC">
              <w:rPr>
                <w:rStyle w:val="Lienhypertexte"/>
                <w:rFonts w:asciiTheme="minorHAnsi" w:eastAsia="Times New Roman" w:hAnsiTheme="minorHAnsi" w:cstheme="minorHAnsi"/>
                <w:noProof/>
                <w:sz w:val="24"/>
                <w:szCs w:val="24"/>
                <w:lang w:eastAsia="en-GB"/>
              </w:rPr>
              <w:t>17</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Langues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_Toc45892678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20</w:t>
            </w:r>
            <w:r w:rsidR="00B66D28" w:rsidRPr="008A38CC">
              <w:rPr>
                <w:rFonts w:asciiTheme="minorHAnsi" w:hAnsiTheme="minorHAnsi" w:cstheme="minorHAnsi"/>
                <w:noProof/>
                <w:webHidden/>
                <w:sz w:val="24"/>
                <w:szCs w:val="24"/>
              </w:rPr>
              <w:fldChar w:fldCharType="end"/>
            </w:r>
          </w:hyperlink>
        </w:p>
        <w:p w14:paraId="6C18D5DA" w14:textId="795378A7"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79" w:history="1">
            <w:r w:rsidR="00B66D28" w:rsidRPr="008A38CC">
              <w:rPr>
                <w:rStyle w:val="Lienhypertexte"/>
                <w:rFonts w:asciiTheme="minorHAnsi" w:eastAsia="Times New Roman" w:hAnsiTheme="minorHAnsi" w:cstheme="minorHAnsi"/>
                <w:noProof/>
                <w:sz w:val="24"/>
                <w:szCs w:val="24"/>
                <w:lang w:eastAsia="en-GB"/>
              </w:rPr>
              <w:t>17.1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Obtenir des voix supplémentaires et d'autres fonctionnalités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_Toc45892679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20</w:t>
            </w:r>
            <w:r w:rsidR="00B66D28" w:rsidRPr="008A38CC">
              <w:rPr>
                <w:rFonts w:asciiTheme="minorHAnsi" w:hAnsiTheme="minorHAnsi" w:cstheme="minorHAnsi"/>
                <w:noProof/>
                <w:webHidden/>
                <w:sz w:val="24"/>
                <w:szCs w:val="24"/>
              </w:rPr>
              <w:fldChar w:fldCharType="end"/>
            </w:r>
          </w:hyperlink>
        </w:p>
        <w:p w14:paraId="0FD1013D" w14:textId="7BDB569F"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80" w:history="1">
            <w:r w:rsidR="00B66D28" w:rsidRPr="008A38CC">
              <w:rPr>
                <w:rStyle w:val="Lienhypertexte"/>
                <w:rFonts w:asciiTheme="minorHAnsi" w:eastAsia="Times New Roman" w:hAnsiTheme="minorHAnsi" w:cstheme="minorHAnsi"/>
                <w:noProof/>
                <w:sz w:val="24"/>
                <w:szCs w:val="24"/>
                <w:lang w:eastAsia="en-GB"/>
              </w:rPr>
              <w:t>17.2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Activer des voix supplémentaires et d'autres fonctionnalités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_Toc45892680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20</w:t>
            </w:r>
            <w:r w:rsidR="00B66D28" w:rsidRPr="008A38CC">
              <w:rPr>
                <w:rFonts w:asciiTheme="minorHAnsi" w:hAnsiTheme="minorHAnsi" w:cstheme="minorHAnsi"/>
                <w:noProof/>
                <w:webHidden/>
                <w:sz w:val="24"/>
                <w:szCs w:val="24"/>
              </w:rPr>
              <w:fldChar w:fldCharType="end"/>
            </w:r>
          </w:hyperlink>
        </w:p>
        <w:p w14:paraId="60292A25" w14:textId="3A6C0C96"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81" w:history="1">
            <w:r w:rsidR="00B66D28" w:rsidRPr="008A38CC">
              <w:rPr>
                <w:rStyle w:val="Lienhypertexte"/>
                <w:rFonts w:asciiTheme="minorHAnsi" w:eastAsia="Times New Roman" w:hAnsiTheme="minorHAnsi" w:cstheme="minorHAnsi"/>
                <w:noProof/>
                <w:sz w:val="24"/>
                <w:szCs w:val="24"/>
                <w:lang w:eastAsia="en-GB"/>
              </w:rPr>
              <w:t>17.3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Langues prises en charge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_Toc45892681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20</w:t>
            </w:r>
            <w:r w:rsidR="00B66D28" w:rsidRPr="008A38CC">
              <w:rPr>
                <w:rFonts w:asciiTheme="minorHAnsi" w:hAnsiTheme="minorHAnsi" w:cstheme="minorHAnsi"/>
                <w:noProof/>
                <w:webHidden/>
                <w:sz w:val="24"/>
                <w:szCs w:val="24"/>
              </w:rPr>
              <w:fldChar w:fldCharType="end"/>
            </w:r>
          </w:hyperlink>
        </w:p>
        <w:p w14:paraId="2642B4FF" w14:textId="68A28A4C"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82" w:history="1">
            <w:r w:rsidR="00B66D28" w:rsidRPr="008A38CC">
              <w:rPr>
                <w:rStyle w:val="Lienhypertexte"/>
                <w:rFonts w:asciiTheme="minorHAnsi" w:eastAsia="Times New Roman" w:hAnsiTheme="minorHAnsi" w:cstheme="minorHAnsi"/>
                <w:noProof/>
                <w:sz w:val="24"/>
                <w:szCs w:val="24"/>
                <w:lang w:eastAsia="en-GB"/>
              </w:rPr>
              <w:t>17.3.1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 xml:space="preserve">Voix </w:t>
            </w:r>
            <w:r w:rsidR="00B66D28" w:rsidRPr="008A38CC">
              <w:rPr>
                <w:rStyle w:val="Lienhypertexte"/>
                <w:rFonts w:asciiTheme="minorHAnsi" w:eastAsia="Times New Roman" w:hAnsiTheme="minorHAnsi" w:cstheme="minorHAnsi"/>
                <w:noProof/>
                <w:sz w:val="24"/>
                <w:szCs w:val="24"/>
                <w:lang w:val="en-GB" w:eastAsia="en-GB"/>
              </w:rPr>
              <w:t>Vocalizer Expressive</w:t>
            </w:r>
            <w:r w:rsidR="00B66D28" w:rsidRPr="008A38CC">
              <w:rPr>
                <w:rStyle w:val="Lienhypertexte"/>
                <w:rFonts w:asciiTheme="minorHAnsi" w:eastAsia="Times New Roman" w:hAnsiTheme="minorHAnsi" w:cstheme="minorHAnsi"/>
                <w:noProof/>
                <w:sz w:val="24"/>
                <w:szCs w:val="24"/>
                <w:lang w:eastAsia="en-GB"/>
              </w:rPr>
              <w:t xml:space="preserve"> de Nuance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_Toc45892682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21</w:t>
            </w:r>
            <w:r w:rsidR="00B66D28" w:rsidRPr="008A38CC">
              <w:rPr>
                <w:rFonts w:asciiTheme="minorHAnsi" w:hAnsiTheme="minorHAnsi" w:cstheme="minorHAnsi"/>
                <w:noProof/>
                <w:webHidden/>
                <w:sz w:val="24"/>
                <w:szCs w:val="24"/>
              </w:rPr>
              <w:fldChar w:fldCharType="end"/>
            </w:r>
          </w:hyperlink>
        </w:p>
        <w:p w14:paraId="68264F29" w14:textId="1956E689" w:rsidR="00B66D28" w:rsidRPr="008A38CC" w:rsidRDefault="008A38CC" w:rsidP="008A38CC">
          <w:pPr>
            <w:pStyle w:val="TM3"/>
            <w:tabs>
              <w:tab w:val="left" w:pos="1760"/>
              <w:tab w:val="right" w:leader="dot" w:pos="10456"/>
            </w:tabs>
            <w:jc w:val="left"/>
            <w:rPr>
              <w:rFonts w:asciiTheme="minorHAnsi" w:eastAsiaTheme="minorEastAsia" w:hAnsiTheme="minorHAnsi" w:cstheme="minorHAnsi"/>
              <w:noProof/>
              <w:sz w:val="24"/>
              <w:szCs w:val="24"/>
              <w:lang w:eastAsia="fr-FR"/>
            </w:rPr>
          </w:pPr>
          <w:hyperlink w:anchor="_Toc45892683" w:history="1">
            <w:r w:rsidR="00B66D28" w:rsidRPr="008A38CC">
              <w:rPr>
                <w:rStyle w:val="Lienhypertexte"/>
                <w:rFonts w:asciiTheme="minorHAnsi" w:eastAsia="Times New Roman" w:hAnsiTheme="minorHAnsi" w:cstheme="minorHAnsi"/>
                <w:noProof/>
                <w:sz w:val="24"/>
                <w:szCs w:val="24"/>
                <w:lang w:val="en-GB" w:eastAsia="en-GB"/>
              </w:rPr>
              <w:t>17.3.2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 xml:space="preserve">Voix </w:t>
            </w:r>
            <w:r w:rsidR="00B66D28" w:rsidRPr="008A38CC">
              <w:rPr>
                <w:rStyle w:val="Lienhypertexte"/>
                <w:rFonts w:asciiTheme="minorHAnsi" w:eastAsia="Times New Roman" w:hAnsiTheme="minorHAnsi" w:cstheme="minorHAnsi"/>
                <w:noProof/>
                <w:sz w:val="24"/>
                <w:szCs w:val="24"/>
                <w:lang w:val="en-GB" w:eastAsia="en-GB"/>
              </w:rPr>
              <w:t>Ivona</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_Toc45892683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23</w:t>
            </w:r>
            <w:r w:rsidR="00B66D28" w:rsidRPr="008A38CC">
              <w:rPr>
                <w:rFonts w:asciiTheme="minorHAnsi" w:hAnsiTheme="minorHAnsi" w:cstheme="minorHAnsi"/>
                <w:noProof/>
                <w:webHidden/>
                <w:sz w:val="24"/>
                <w:szCs w:val="24"/>
              </w:rPr>
              <w:fldChar w:fldCharType="end"/>
            </w:r>
          </w:hyperlink>
        </w:p>
        <w:p w14:paraId="20B7BE66" w14:textId="2947B391"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84" w:history="1">
            <w:r w:rsidR="00B66D28" w:rsidRPr="008A38CC">
              <w:rPr>
                <w:rStyle w:val="Lienhypertexte"/>
                <w:rFonts w:asciiTheme="minorHAnsi" w:eastAsia="Times New Roman" w:hAnsiTheme="minorHAnsi" w:cstheme="minorHAnsi"/>
                <w:noProof/>
                <w:sz w:val="24"/>
                <w:szCs w:val="24"/>
                <w:lang w:eastAsia="en-GB"/>
              </w:rPr>
              <w:t>18</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Mise à jour du logiciel</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_Toc45892684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24</w:t>
            </w:r>
            <w:r w:rsidR="00B66D28" w:rsidRPr="008A38CC">
              <w:rPr>
                <w:rFonts w:asciiTheme="minorHAnsi" w:hAnsiTheme="minorHAnsi" w:cstheme="minorHAnsi"/>
                <w:noProof/>
                <w:webHidden/>
                <w:sz w:val="24"/>
                <w:szCs w:val="24"/>
              </w:rPr>
              <w:fldChar w:fldCharType="end"/>
            </w:r>
          </w:hyperlink>
        </w:p>
        <w:p w14:paraId="4410151D" w14:textId="447269B8"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85" w:history="1">
            <w:r w:rsidR="00B66D28" w:rsidRPr="008A38CC">
              <w:rPr>
                <w:rStyle w:val="Lienhypertexte"/>
                <w:rFonts w:asciiTheme="minorHAnsi" w:eastAsia="Times New Roman" w:hAnsiTheme="minorHAnsi" w:cstheme="minorHAnsi"/>
                <w:noProof/>
                <w:sz w:val="24"/>
                <w:szCs w:val="24"/>
                <w:lang w:eastAsia="en-GB"/>
              </w:rPr>
              <w:t>18.1</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Vérifier le N° de la version actuelle du logiciel de votre appareil</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_Toc45892685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24</w:t>
            </w:r>
            <w:r w:rsidR="00B66D28" w:rsidRPr="008A38CC">
              <w:rPr>
                <w:rFonts w:asciiTheme="minorHAnsi" w:hAnsiTheme="minorHAnsi" w:cstheme="minorHAnsi"/>
                <w:noProof/>
                <w:webHidden/>
                <w:sz w:val="24"/>
                <w:szCs w:val="24"/>
              </w:rPr>
              <w:fldChar w:fldCharType="end"/>
            </w:r>
          </w:hyperlink>
        </w:p>
        <w:p w14:paraId="3806CD02" w14:textId="44DB19A3"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86" w:history="1">
            <w:r w:rsidR="00B66D28" w:rsidRPr="008A38CC">
              <w:rPr>
                <w:rStyle w:val="Lienhypertexte"/>
                <w:rFonts w:asciiTheme="minorHAnsi" w:eastAsia="Times New Roman" w:hAnsiTheme="minorHAnsi" w:cstheme="minorHAnsi"/>
                <w:noProof/>
                <w:sz w:val="24"/>
                <w:szCs w:val="24"/>
                <w:lang w:eastAsia="en-GB"/>
              </w:rPr>
              <w:t>18.2</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Déterminer la version disponible la plus récente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_Toc45892686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24</w:t>
            </w:r>
            <w:r w:rsidR="00B66D28" w:rsidRPr="008A38CC">
              <w:rPr>
                <w:rFonts w:asciiTheme="minorHAnsi" w:hAnsiTheme="minorHAnsi" w:cstheme="minorHAnsi"/>
                <w:noProof/>
                <w:webHidden/>
                <w:sz w:val="24"/>
                <w:szCs w:val="24"/>
              </w:rPr>
              <w:fldChar w:fldCharType="end"/>
            </w:r>
          </w:hyperlink>
        </w:p>
        <w:p w14:paraId="77F38689" w14:textId="78AF21F7"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87" w:history="1">
            <w:r w:rsidR="00B66D28" w:rsidRPr="008A38CC">
              <w:rPr>
                <w:rStyle w:val="Lienhypertexte"/>
                <w:rFonts w:asciiTheme="minorHAnsi" w:eastAsia="Times New Roman" w:hAnsiTheme="minorHAnsi" w:cstheme="minorHAnsi"/>
                <w:noProof/>
                <w:sz w:val="24"/>
                <w:szCs w:val="24"/>
                <w:lang w:eastAsia="en-GB"/>
              </w:rPr>
              <w:t>18.3</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Obtenir la version la plus récente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_Toc45892687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25</w:t>
            </w:r>
            <w:r w:rsidR="00B66D28" w:rsidRPr="008A38CC">
              <w:rPr>
                <w:rFonts w:asciiTheme="minorHAnsi" w:hAnsiTheme="minorHAnsi" w:cstheme="minorHAnsi"/>
                <w:noProof/>
                <w:webHidden/>
                <w:sz w:val="24"/>
                <w:szCs w:val="24"/>
              </w:rPr>
              <w:fldChar w:fldCharType="end"/>
            </w:r>
          </w:hyperlink>
        </w:p>
        <w:p w14:paraId="547D3A8B" w14:textId="4DD21BFD" w:rsidR="00B66D28" w:rsidRPr="008A38CC" w:rsidRDefault="008A38CC" w:rsidP="008A38CC">
          <w:pPr>
            <w:pStyle w:val="TM2"/>
            <w:tabs>
              <w:tab w:val="left" w:pos="1320"/>
              <w:tab w:val="right" w:leader="dot" w:pos="10456"/>
            </w:tabs>
            <w:jc w:val="left"/>
            <w:rPr>
              <w:rFonts w:asciiTheme="minorHAnsi" w:eastAsiaTheme="minorEastAsia" w:hAnsiTheme="minorHAnsi" w:cstheme="minorHAnsi"/>
              <w:noProof/>
              <w:sz w:val="24"/>
              <w:szCs w:val="24"/>
              <w:lang w:eastAsia="fr-FR"/>
            </w:rPr>
          </w:pPr>
          <w:hyperlink w:anchor="_Toc45892688" w:history="1">
            <w:r w:rsidR="00B66D28" w:rsidRPr="008A38CC">
              <w:rPr>
                <w:rStyle w:val="Lienhypertexte"/>
                <w:rFonts w:asciiTheme="minorHAnsi" w:eastAsia="Times New Roman" w:hAnsiTheme="minorHAnsi" w:cstheme="minorHAnsi"/>
                <w:noProof/>
                <w:sz w:val="24"/>
                <w:szCs w:val="24"/>
                <w:lang w:eastAsia="en-GB"/>
              </w:rPr>
              <w:t>18.4</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Procédure de mise à jour</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_Toc45892688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25</w:t>
            </w:r>
            <w:r w:rsidR="00B66D28" w:rsidRPr="008A38CC">
              <w:rPr>
                <w:rFonts w:asciiTheme="minorHAnsi" w:hAnsiTheme="minorHAnsi" w:cstheme="minorHAnsi"/>
                <w:noProof/>
                <w:webHidden/>
                <w:sz w:val="24"/>
                <w:szCs w:val="24"/>
              </w:rPr>
              <w:fldChar w:fldCharType="end"/>
            </w:r>
          </w:hyperlink>
        </w:p>
        <w:p w14:paraId="633BBB3D" w14:textId="4B03528B"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89" w:history="1">
            <w:r w:rsidR="00B66D28" w:rsidRPr="008A38CC">
              <w:rPr>
                <w:rStyle w:val="Lienhypertexte"/>
                <w:rFonts w:asciiTheme="minorHAnsi" w:eastAsia="Times New Roman" w:hAnsiTheme="minorHAnsi" w:cstheme="minorHAnsi"/>
                <w:noProof/>
                <w:sz w:val="24"/>
                <w:szCs w:val="24"/>
                <w:lang w:eastAsia="en-GB"/>
              </w:rPr>
              <w:t>19</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FAQ et résolution de problèmes courants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_Toc45892689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25</w:t>
            </w:r>
            <w:r w:rsidR="00B66D28" w:rsidRPr="008A38CC">
              <w:rPr>
                <w:rFonts w:asciiTheme="minorHAnsi" w:hAnsiTheme="minorHAnsi" w:cstheme="minorHAnsi"/>
                <w:noProof/>
                <w:webHidden/>
                <w:sz w:val="24"/>
                <w:szCs w:val="24"/>
              </w:rPr>
              <w:fldChar w:fldCharType="end"/>
            </w:r>
          </w:hyperlink>
        </w:p>
        <w:p w14:paraId="058AFDB6" w14:textId="06E9CDFB" w:rsidR="00B66D28" w:rsidRPr="008A38CC" w:rsidRDefault="008A38CC" w:rsidP="008A38CC">
          <w:pPr>
            <w:pStyle w:val="TM1"/>
            <w:tabs>
              <w:tab w:val="left" w:pos="640"/>
              <w:tab w:val="right" w:leader="dot" w:pos="10456"/>
            </w:tabs>
            <w:jc w:val="left"/>
            <w:rPr>
              <w:rFonts w:asciiTheme="minorHAnsi" w:eastAsiaTheme="minorEastAsia" w:hAnsiTheme="minorHAnsi" w:cstheme="minorHAnsi"/>
              <w:noProof/>
              <w:sz w:val="24"/>
              <w:szCs w:val="24"/>
              <w:lang w:eastAsia="fr-FR"/>
            </w:rPr>
          </w:pPr>
          <w:hyperlink w:anchor="_Toc45892690" w:history="1">
            <w:r w:rsidR="00B66D28" w:rsidRPr="008A38CC">
              <w:rPr>
                <w:rStyle w:val="Lienhypertexte"/>
                <w:rFonts w:asciiTheme="minorHAnsi" w:eastAsia="Times New Roman" w:hAnsiTheme="minorHAnsi" w:cstheme="minorHAnsi"/>
                <w:noProof/>
                <w:sz w:val="24"/>
                <w:szCs w:val="24"/>
                <w:lang w:eastAsia="en-GB"/>
              </w:rPr>
              <w:t>20</w:t>
            </w:r>
            <w:r w:rsidR="00B66D28" w:rsidRPr="008A38CC">
              <w:rPr>
                <w:rFonts w:asciiTheme="minorHAnsi" w:eastAsiaTheme="minorEastAsia" w:hAnsiTheme="minorHAnsi" w:cstheme="minorHAnsi"/>
                <w:noProof/>
                <w:sz w:val="24"/>
                <w:szCs w:val="24"/>
                <w:lang w:eastAsia="fr-FR"/>
              </w:rPr>
              <w:tab/>
            </w:r>
            <w:r w:rsidR="00B66D28" w:rsidRPr="008A38CC">
              <w:rPr>
                <w:rStyle w:val="Lienhypertexte"/>
                <w:rFonts w:asciiTheme="minorHAnsi" w:eastAsia="Times New Roman" w:hAnsiTheme="minorHAnsi" w:cstheme="minorHAnsi"/>
                <w:noProof/>
                <w:sz w:val="24"/>
                <w:szCs w:val="24"/>
                <w:lang w:eastAsia="en-GB"/>
              </w:rPr>
              <w:t>Conditions de vente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_Toc45892690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27</w:t>
            </w:r>
            <w:r w:rsidR="00B66D28" w:rsidRPr="008A38CC">
              <w:rPr>
                <w:rFonts w:asciiTheme="minorHAnsi" w:hAnsiTheme="minorHAnsi" w:cstheme="minorHAnsi"/>
                <w:noProof/>
                <w:webHidden/>
                <w:sz w:val="24"/>
                <w:szCs w:val="24"/>
              </w:rPr>
              <w:fldChar w:fldCharType="end"/>
            </w:r>
          </w:hyperlink>
        </w:p>
        <w:p w14:paraId="4033EDD5" w14:textId="613F9F44" w:rsidR="00B66D28" w:rsidRPr="008A38CC" w:rsidRDefault="008A38CC" w:rsidP="008A38CC">
          <w:pPr>
            <w:pStyle w:val="TM1"/>
            <w:tabs>
              <w:tab w:val="right" w:leader="dot" w:pos="10456"/>
            </w:tabs>
            <w:jc w:val="left"/>
            <w:rPr>
              <w:rFonts w:asciiTheme="minorHAnsi" w:eastAsiaTheme="minorEastAsia" w:hAnsiTheme="minorHAnsi" w:cstheme="minorHAnsi"/>
              <w:noProof/>
              <w:sz w:val="24"/>
              <w:szCs w:val="24"/>
              <w:lang w:eastAsia="fr-FR"/>
            </w:rPr>
          </w:pPr>
          <w:hyperlink w:anchor="_Toc45892691" w:history="1">
            <w:r w:rsidR="00B66D28" w:rsidRPr="008A38CC">
              <w:rPr>
                <w:rStyle w:val="Lienhypertexte"/>
                <w:rFonts w:asciiTheme="minorHAnsi" w:eastAsia="Times New Roman" w:hAnsiTheme="minorHAnsi" w:cstheme="minorHAnsi"/>
                <w:noProof/>
                <w:sz w:val="24"/>
                <w:szCs w:val="24"/>
                <w:lang w:eastAsia="en-GB"/>
              </w:rPr>
              <w:t>Annexe A : Informations techniques</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_Toc45892691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28</w:t>
            </w:r>
            <w:r w:rsidR="00B66D28" w:rsidRPr="008A38CC">
              <w:rPr>
                <w:rFonts w:asciiTheme="minorHAnsi" w:hAnsiTheme="minorHAnsi" w:cstheme="minorHAnsi"/>
                <w:noProof/>
                <w:webHidden/>
                <w:sz w:val="24"/>
                <w:szCs w:val="24"/>
              </w:rPr>
              <w:fldChar w:fldCharType="end"/>
            </w:r>
          </w:hyperlink>
        </w:p>
        <w:p w14:paraId="0FE15EC4" w14:textId="77777777" w:rsidR="00B66D28" w:rsidRPr="008A38CC" w:rsidRDefault="00B73D62" w:rsidP="008A38CC">
          <w:pPr>
            <w:jc w:val="left"/>
            <w:rPr>
              <w:rFonts w:asciiTheme="minorHAnsi" w:hAnsiTheme="minorHAnsi" w:cstheme="minorHAnsi"/>
              <w:noProof/>
              <w:sz w:val="24"/>
              <w:szCs w:val="24"/>
            </w:rPr>
          </w:pPr>
          <w:r w:rsidRPr="008A38CC">
            <w:rPr>
              <w:rFonts w:asciiTheme="minorHAnsi" w:hAnsiTheme="minorHAnsi" w:cstheme="minorHAnsi"/>
              <w:b/>
              <w:bCs/>
              <w:sz w:val="24"/>
              <w:szCs w:val="24"/>
            </w:rPr>
            <w:fldChar w:fldCharType="end"/>
          </w:r>
          <w:r w:rsidR="00A007E6" w:rsidRPr="008A38CC">
            <w:rPr>
              <w:rFonts w:asciiTheme="minorHAnsi" w:hAnsiTheme="minorHAnsi" w:cstheme="minorHAnsi"/>
              <w:b/>
              <w:bCs/>
              <w:sz w:val="24"/>
              <w:szCs w:val="24"/>
            </w:rPr>
            <w:fldChar w:fldCharType="begin"/>
          </w:r>
          <w:r w:rsidR="00A007E6" w:rsidRPr="008A38CC">
            <w:rPr>
              <w:rFonts w:asciiTheme="minorHAnsi" w:hAnsiTheme="minorHAnsi" w:cstheme="minorHAnsi"/>
              <w:b/>
              <w:bCs/>
              <w:sz w:val="24"/>
              <w:szCs w:val="24"/>
            </w:rPr>
            <w:instrText xml:space="preserve"> TOC \h \z \c "Tableau" </w:instrText>
          </w:r>
          <w:r w:rsidR="00A007E6" w:rsidRPr="008A38CC">
            <w:rPr>
              <w:rFonts w:asciiTheme="minorHAnsi" w:hAnsiTheme="minorHAnsi" w:cstheme="minorHAnsi"/>
              <w:b/>
              <w:bCs/>
              <w:sz w:val="24"/>
              <w:szCs w:val="24"/>
            </w:rPr>
            <w:fldChar w:fldCharType="separate"/>
          </w:r>
        </w:p>
        <w:p w14:paraId="53FD2C77" w14:textId="65712025" w:rsidR="00B66D28" w:rsidRPr="008A38CC" w:rsidRDefault="008A38CC" w:rsidP="008A38CC">
          <w:pPr>
            <w:pStyle w:val="Tabledesillustrations"/>
            <w:tabs>
              <w:tab w:val="right" w:leader="dot" w:pos="10456"/>
            </w:tabs>
            <w:jc w:val="left"/>
            <w:rPr>
              <w:rFonts w:asciiTheme="minorHAnsi" w:eastAsiaTheme="minorEastAsia" w:hAnsiTheme="minorHAnsi" w:cstheme="minorHAnsi"/>
              <w:noProof/>
              <w:sz w:val="24"/>
              <w:szCs w:val="24"/>
              <w:lang w:eastAsia="fr-FR"/>
            </w:rPr>
          </w:pPr>
          <w:hyperlink w:anchor="_Toc45892692" w:history="1">
            <w:r w:rsidR="00B66D28" w:rsidRPr="008A38CC">
              <w:rPr>
                <w:rStyle w:val="Lienhypertexte"/>
                <w:rFonts w:asciiTheme="minorHAnsi" w:hAnsiTheme="minorHAnsi" w:cstheme="minorHAnsi"/>
                <w:noProof/>
                <w:sz w:val="24"/>
                <w:szCs w:val="24"/>
              </w:rPr>
              <w:t>Tableau 1 : Tableau des langues et des voix disponibles chez Nuance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_Toc45892692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22</w:t>
            </w:r>
            <w:r w:rsidR="00B66D28" w:rsidRPr="008A38CC">
              <w:rPr>
                <w:rFonts w:asciiTheme="minorHAnsi" w:hAnsiTheme="minorHAnsi" w:cstheme="minorHAnsi"/>
                <w:noProof/>
                <w:webHidden/>
                <w:sz w:val="24"/>
                <w:szCs w:val="24"/>
              </w:rPr>
              <w:fldChar w:fldCharType="end"/>
            </w:r>
          </w:hyperlink>
        </w:p>
        <w:p w14:paraId="329FB1F7" w14:textId="6DD465DE" w:rsidR="00B66D28" w:rsidRPr="008A38CC" w:rsidRDefault="008A38CC" w:rsidP="008A38CC">
          <w:pPr>
            <w:pStyle w:val="Tabledesillustrations"/>
            <w:tabs>
              <w:tab w:val="right" w:leader="dot" w:pos="10456"/>
            </w:tabs>
            <w:jc w:val="left"/>
            <w:rPr>
              <w:rFonts w:asciiTheme="minorHAnsi" w:eastAsiaTheme="minorEastAsia" w:hAnsiTheme="minorHAnsi" w:cstheme="minorHAnsi"/>
              <w:noProof/>
              <w:sz w:val="24"/>
              <w:szCs w:val="24"/>
              <w:lang w:eastAsia="fr-FR"/>
            </w:rPr>
          </w:pPr>
          <w:hyperlink w:anchor="_Toc45892693" w:history="1">
            <w:r w:rsidR="00B66D28" w:rsidRPr="008A38CC">
              <w:rPr>
                <w:rStyle w:val="Lienhypertexte"/>
                <w:rFonts w:asciiTheme="minorHAnsi" w:hAnsiTheme="minorHAnsi" w:cstheme="minorHAnsi"/>
                <w:noProof/>
                <w:sz w:val="24"/>
                <w:szCs w:val="24"/>
              </w:rPr>
              <w:t>Tableau 2 : Voix et langues disponibles avec Ivona</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_Toc45892693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24</w:t>
            </w:r>
            <w:r w:rsidR="00B66D28" w:rsidRPr="008A38CC">
              <w:rPr>
                <w:rFonts w:asciiTheme="minorHAnsi" w:hAnsiTheme="minorHAnsi" w:cstheme="minorHAnsi"/>
                <w:noProof/>
                <w:webHidden/>
                <w:sz w:val="24"/>
                <w:szCs w:val="24"/>
              </w:rPr>
              <w:fldChar w:fldCharType="end"/>
            </w:r>
          </w:hyperlink>
        </w:p>
        <w:p w14:paraId="337B1750" w14:textId="2E24CE51" w:rsidR="00B66D28" w:rsidRPr="008A38CC" w:rsidRDefault="008A38CC" w:rsidP="008A38CC">
          <w:pPr>
            <w:pStyle w:val="Tabledesillustrations"/>
            <w:tabs>
              <w:tab w:val="right" w:leader="dot" w:pos="10456"/>
            </w:tabs>
            <w:jc w:val="left"/>
            <w:rPr>
              <w:rFonts w:asciiTheme="minorHAnsi" w:eastAsiaTheme="minorEastAsia" w:hAnsiTheme="minorHAnsi" w:cstheme="minorHAnsi"/>
              <w:noProof/>
              <w:sz w:val="24"/>
              <w:szCs w:val="24"/>
              <w:lang w:eastAsia="fr-FR"/>
            </w:rPr>
          </w:pPr>
          <w:hyperlink w:anchor="_Toc45892694" w:history="1">
            <w:r w:rsidR="00B66D28" w:rsidRPr="008A38CC">
              <w:rPr>
                <w:rStyle w:val="Lienhypertexte"/>
                <w:rFonts w:asciiTheme="minorHAnsi" w:hAnsiTheme="minorHAnsi" w:cstheme="minorHAnsi"/>
                <w:noProof/>
                <w:sz w:val="24"/>
                <w:szCs w:val="24"/>
              </w:rPr>
              <w:t>Tableau 3 : Information générale</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_Toc45892694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28</w:t>
            </w:r>
            <w:r w:rsidR="00B66D28" w:rsidRPr="008A38CC">
              <w:rPr>
                <w:rFonts w:asciiTheme="minorHAnsi" w:hAnsiTheme="minorHAnsi" w:cstheme="minorHAnsi"/>
                <w:noProof/>
                <w:webHidden/>
                <w:sz w:val="24"/>
                <w:szCs w:val="24"/>
              </w:rPr>
              <w:fldChar w:fldCharType="end"/>
            </w:r>
          </w:hyperlink>
        </w:p>
        <w:p w14:paraId="143A35F3" w14:textId="6DDE1BC1" w:rsidR="00B66D28" w:rsidRPr="008A38CC" w:rsidRDefault="008A38CC" w:rsidP="008A38CC">
          <w:pPr>
            <w:pStyle w:val="Tabledesillustrations"/>
            <w:tabs>
              <w:tab w:val="right" w:leader="dot" w:pos="10456"/>
            </w:tabs>
            <w:jc w:val="left"/>
            <w:rPr>
              <w:rFonts w:asciiTheme="minorHAnsi" w:eastAsiaTheme="minorEastAsia" w:hAnsiTheme="minorHAnsi" w:cstheme="minorHAnsi"/>
              <w:noProof/>
              <w:sz w:val="24"/>
              <w:szCs w:val="24"/>
              <w:lang w:eastAsia="fr-FR"/>
            </w:rPr>
          </w:pPr>
          <w:hyperlink w:anchor="_Toc45892695" w:history="1">
            <w:r w:rsidR="00B66D28" w:rsidRPr="008A38CC">
              <w:rPr>
                <w:rStyle w:val="Lienhypertexte"/>
                <w:rFonts w:asciiTheme="minorHAnsi" w:hAnsiTheme="minorHAnsi" w:cstheme="minorHAnsi"/>
                <w:noProof/>
                <w:sz w:val="24"/>
                <w:szCs w:val="24"/>
              </w:rPr>
              <w:t>Tableau 4 : Conditions d'utilisation</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_Toc45892695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29</w:t>
            </w:r>
            <w:r w:rsidR="00B66D28" w:rsidRPr="008A38CC">
              <w:rPr>
                <w:rFonts w:asciiTheme="minorHAnsi" w:hAnsiTheme="minorHAnsi" w:cstheme="minorHAnsi"/>
                <w:noProof/>
                <w:webHidden/>
                <w:sz w:val="24"/>
                <w:szCs w:val="24"/>
              </w:rPr>
              <w:fldChar w:fldCharType="end"/>
            </w:r>
          </w:hyperlink>
        </w:p>
        <w:p w14:paraId="1834759C" w14:textId="3A345589" w:rsidR="00B66D28" w:rsidRPr="008A38CC" w:rsidRDefault="008A38CC" w:rsidP="008A38CC">
          <w:pPr>
            <w:pStyle w:val="Tabledesillustrations"/>
            <w:tabs>
              <w:tab w:val="right" w:leader="dot" w:pos="10456"/>
            </w:tabs>
            <w:jc w:val="left"/>
            <w:rPr>
              <w:rFonts w:asciiTheme="minorHAnsi" w:eastAsiaTheme="minorEastAsia" w:hAnsiTheme="minorHAnsi" w:cstheme="minorHAnsi"/>
              <w:noProof/>
              <w:sz w:val="24"/>
              <w:szCs w:val="24"/>
              <w:lang w:eastAsia="fr-FR"/>
            </w:rPr>
          </w:pPr>
          <w:hyperlink w:anchor="_Toc45892696" w:history="1">
            <w:r w:rsidR="00B66D28" w:rsidRPr="008A38CC">
              <w:rPr>
                <w:rStyle w:val="Lienhypertexte"/>
                <w:rFonts w:asciiTheme="minorHAnsi" w:hAnsiTheme="minorHAnsi" w:cstheme="minorHAnsi"/>
                <w:noProof/>
                <w:sz w:val="24"/>
                <w:szCs w:val="24"/>
              </w:rPr>
              <w:t>Tableau 5 : Conditions de stockage et de transport</w:t>
            </w:r>
            <w:r w:rsidR="00B66D28" w:rsidRPr="008A38CC">
              <w:rPr>
                <w:rFonts w:asciiTheme="minorHAnsi" w:hAnsiTheme="minorHAnsi" w:cstheme="minorHAnsi"/>
                <w:noProof/>
                <w:webHidden/>
                <w:sz w:val="24"/>
                <w:szCs w:val="24"/>
              </w:rPr>
              <w:tab/>
            </w:r>
            <w:r w:rsidR="00B66D28" w:rsidRPr="008A38CC">
              <w:rPr>
                <w:rFonts w:asciiTheme="minorHAnsi" w:hAnsiTheme="minorHAnsi" w:cstheme="minorHAnsi"/>
                <w:noProof/>
                <w:webHidden/>
                <w:sz w:val="24"/>
                <w:szCs w:val="24"/>
              </w:rPr>
              <w:fldChar w:fldCharType="begin"/>
            </w:r>
            <w:r w:rsidR="00B66D28" w:rsidRPr="008A38CC">
              <w:rPr>
                <w:rFonts w:asciiTheme="minorHAnsi" w:hAnsiTheme="minorHAnsi" w:cstheme="minorHAnsi"/>
                <w:noProof/>
                <w:webHidden/>
                <w:sz w:val="24"/>
                <w:szCs w:val="24"/>
              </w:rPr>
              <w:instrText xml:space="preserve"> PAGEREF _Toc45892696 \h </w:instrText>
            </w:r>
            <w:r w:rsidR="00B66D28" w:rsidRPr="008A38CC">
              <w:rPr>
                <w:rFonts w:asciiTheme="minorHAnsi" w:hAnsiTheme="minorHAnsi" w:cstheme="minorHAnsi"/>
                <w:noProof/>
                <w:webHidden/>
                <w:sz w:val="24"/>
                <w:szCs w:val="24"/>
              </w:rPr>
            </w:r>
            <w:r w:rsidR="00B66D28" w:rsidRPr="008A38CC">
              <w:rPr>
                <w:rFonts w:asciiTheme="minorHAnsi" w:hAnsiTheme="minorHAnsi" w:cstheme="minorHAnsi"/>
                <w:noProof/>
                <w:webHidden/>
                <w:sz w:val="24"/>
                <w:szCs w:val="24"/>
              </w:rPr>
              <w:fldChar w:fldCharType="separate"/>
            </w:r>
            <w:r w:rsidR="00B66D28" w:rsidRPr="008A38CC">
              <w:rPr>
                <w:rFonts w:asciiTheme="minorHAnsi" w:hAnsiTheme="minorHAnsi" w:cstheme="minorHAnsi"/>
                <w:noProof/>
                <w:webHidden/>
                <w:sz w:val="24"/>
                <w:szCs w:val="24"/>
              </w:rPr>
              <w:t>29</w:t>
            </w:r>
            <w:r w:rsidR="00B66D28" w:rsidRPr="008A38CC">
              <w:rPr>
                <w:rFonts w:asciiTheme="minorHAnsi" w:hAnsiTheme="minorHAnsi" w:cstheme="minorHAnsi"/>
                <w:noProof/>
                <w:webHidden/>
                <w:sz w:val="24"/>
                <w:szCs w:val="24"/>
              </w:rPr>
              <w:fldChar w:fldCharType="end"/>
            </w:r>
          </w:hyperlink>
        </w:p>
        <w:p w14:paraId="473C0005" w14:textId="0C98F20A" w:rsidR="00B73D62" w:rsidRPr="008A38CC" w:rsidRDefault="00A007E6" w:rsidP="008A38CC">
          <w:pPr>
            <w:jc w:val="left"/>
            <w:rPr>
              <w:rFonts w:asciiTheme="minorHAnsi" w:hAnsiTheme="minorHAnsi" w:cstheme="minorHAnsi"/>
              <w:sz w:val="24"/>
              <w:szCs w:val="24"/>
            </w:rPr>
          </w:pPr>
          <w:r w:rsidRPr="008A38CC">
            <w:rPr>
              <w:rFonts w:asciiTheme="minorHAnsi" w:hAnsiTheme="minorHAnsi" w:cstheme="minorHAnsi"/>
              <w:b/>
              <w:bCs/>
              <w:sz w:val="24"/>
              <w:szCs w:val="24"/>
            </w:rPr>
            <w:lastRenderedPageBreak/>
            <w:fldChar w:fldCharType="end"/>
          </w:r>
        </w:p>
      </w:sdtContent>
    </w:sdt>
    <w:p w14:paraId="29F58CEC" w14:textId="0B0019C9" w:rsidR="00B73D62" w:rsidRPr="008A38CC" w:rsidRDefault="00B73D62" w:rsidP="008A38CC">
      <w:pPr>
        <w:spacing w:after="160" w:line="259" w:lineRule="auto"/>
        <w:jc w:val="left"/>
        <w:rPr>
          <w:rFonts w:asciiTheme="minorHAnsi" w:hAnsiTheme="minorHAnsi" w:cstheme="minorHAnsi"/>
          <w:sz w:val="24"/>
          <w:szCs w:val="24"/>
        </w:rPr>
      </w:pPr>
    </w:p>
    <w:p w14:paraId="7486EE77" w14:textId="420D96BC" w:rsidR="008A342C" w:rsidRPr="008A38CC" w:rsidRDefault="00634834" w:rsidP="008A38CC">
      <w:pPr>
        <w:pStyle w:val="Titre1"/>
        <w:jc w:val="left"/>
        <w:rPr>
          <w:rFonts w:asciiTheme="minorHAnsi" w:hAnsiTheme="minorHAnsi" w:cstheme="minorHAnsi"/>
          <w:sz w:val="24"/>
          <w:szCs w:val="24"/>
        </w:rPr>
      </w:pPr>
      <w:bookmarkStart w:id="1" w:name="_Toc45892628"/>
      <w:r w:rsidRPr="008A38CC">
        <w:rPr>
          <w:rFonts w:asciiTheme="minorHAnsi" w:hAnsiTheme="minorHAnsi" w:cstheme="minorHAnsi"/>
          <w:sz w:val="24"/>
          <w:szCs w:val="24"/>
        </w:rPr>
        <w:t>Description du produit</w:t>
      </w:r>
      <w:bookmarkEnd w:id="1"/>
    </w:p>
    <w:p w14:paraId="1E5C766D" w14:textId="2491D6F9" w:rsidR="006828DB" w:rsidRPr="008A38CC" w:rsidRDefault="008243EB" w:rsidP="008A38CC">
      <w:pPr>
        <w:spacing w:line="240" w:lineRule="auto"/>
        <w:rPr>
          <w:rFonts w:asciiTheme="minorHAnsi" w:hAnsiTheme="minorHAnsi" w:cstheme="minorHAnsi"/>
          <w:sz w:val="24"/>
          <w:szCs w:val="24"/>
        </w:rPr>
      </w:pPr>
      <w:r w:rsidRPr="008A38CC">
        <w:rPr>
          <w:rFonts w:asciiTheme="minorHAnsi" w:hAnsiTheme="minorHAnsi" w:cstheme="minorHAnsi"/>
          <w:sz w:val="24"/>
          <w:szCs w:val="24"/>
        </w:rPr>
        <w:t xml:space="preserve">Félicitations d'avoir acheté le système de </w:t>
      </w:r>
      <w:r w:rsidR="006828DB" w:rsidRPr="008A38CC">
        <w:rPr>
          <w:rFonts w:asciiTheme="minorHAnsi" w:hAnsiTheme="minorHAnsi" w:cstheme="minorHAnsi"/>
          <w:sz w:val="24"/>
          <w:szCs w:val="24"/>
        </w:rPr>
        <w:t xml:space="preserve">capture et de </w:t>
      </w:r>
      <w:r w:rsidRPr="008A38CC">
        <w:rPr>
          <w:rFonts w:asciiTheme="minorHAnsi" w:hAnsiTheme="minorHAnsi" w:cstheme="minorHAnsi"/>
          <w:sz w:val="24"/>
          <w:szCs w:val="24"/>
        </w:rPr>
        <w:t xml:space="preserve">lecture numérique </w:t>
      </w:r>
      <w:r w:rsidR="006828DB" w:rsidRPr="008A38CC">
        <w:rPr>
          <w:rFonts w:asciiTheme="minorHAnsi" w:hAnsiTheme="minorHAnsi" w:cstheme="minorHAnsi"/>
          <w:sz w:val="24"/>
          <w:szCs w:val="24"/>
        </w:rPr>
        <w:t>ReadEasy Evolve.</w:t>
      </w:r>
    </w:p>
    <w:p w14:paraId="22C5ACC1" w14:textId="44DF7B08" w:rsidR="006828DB" w:rsidRPr="008A38CC" w:rsidRDefault="006773EE" w:rsidP="008A38CC">
      <w:pPr>
        <w:spacing w:after="160" w:line="259" w:lineRule="auto"/>
        <w:rPr>
          <w:rFonts w:asciiTheme="minorHAnsi" w:hAnsiTheme="minorHAnsi" w:cstheme="minorHAnsi"/>
          <w:sz w:val="24"/>
          <w:szCs w:val="24"/>
        </w:rPr>
      </w:pPr>
      <w:r w:rsidRPr="008A38CC">
        <w:rPr>
          <w:rFonts w:asciiTheme="minorHAnsi" w:hAnsiTheme="minorHAnsi" w:cstheme="minorHAnsi"/>
          <w:sz w:val="24"/>
          <w:szCs w:val="24"/>
        </w:rPr>
        <w:t>Le ReadEasy Evolve combine</w:t>
      </w:r>
      <w:r w:rsidR="00B71441" w:rsidRPr="008A38CC">
        <w:rPr>
          <w:rFonts w:asciiTheme="minorHAnsi" w:hAnsiTheme="minorHAnsi" w:cstheme="minorHAnsi"/>
          <w:sz w:val="24"/>
          <w:szCs w:val="24"/>
        </w:rPr>
        <w:t xml:space="preserve"> une grande facilité d'utilisation grâce à la synthèse vocale de haute qualité et la grande rapidité </w:t>
      </w:r>
      <w:r w:rsidR="0027758F" w:rsidRPr="008A38CC">
        <w:rPr>
          <w:rFonts w:asciiTheme="minorHAnsi" w:hAnsiTheme="minorHAnsi" w:cstheme="minorHAnsi"/>
          <w:sz w:val="24"/>
          <w:szCs w:val="24"/>
        </w:rPr>
        <w:t>de la reconnaissance de caractères. Il acquiert rapidement et lit tout type de documents imprimés</w:t>
      </w:r>
      <w:r w:rsidR="002624F6" w:rsidRPr="008A38CC">
        <w:rPr>
          <w:rFonts w:asciiTheme="minorHAnsi" w:hAnsiTheme="minorHAnsi" w:cstheme="minorHAnsi"/>
          <w:sz w:val="24"/>
          <w:szCs w:val="24"/>
        </w:rPr>
        <w:t xml:space="preserve">, prend en charge la taille A3 et les tailles inférieures comme des lettres, des </w:t>
      </w:r>
      <w:r w:rsidR="00B35189" w:rsidRPr="008A38CC">
        <w:rPr>
          <w:rFonts w:asciiTheme="minorHAnsi" w:hAnsiTheme="minorHAnsi" w:cstheme="minorHAnsi"/>
          <w:sz w:val="24"/>
          <w:szCs w:val="24"/>
        </w:rPr>
        <w:t>relevés bancaires, des emballages alimentaires etc</w:t>
      </w:r>
      <w:proofErr w:type="gramStart"/>
      <w:r w:rsidR="00B35189" w:rsidRPr="008A38CC">
        <w:rPr>
          <w:rFonts w:asciiTheme="minorHAnsi" w:hAnsiTheme="minorHAnsi" w:cstheme="minorHAnsi"/>
          <w:sz w:val="24"/>
          <w:szCs w:val="24"/>
        </w:rPr>
        <w:t>..</w:t>
      </w:r>
      <w:proofErr w:type="gramEnd"/>
      <w:r w:rsidR="00B35189" w:rsidRPr="008A38CC">
        <w:rPr>
          <w:rFonts w:asciiTheme="minorHAnsi" w:hAnsiTheme="minorHAnsi" w:cstheme="minorHAnsi"/>
          <w:sz w:val="24"/>
          <w:szCs w:val="24"/>
        </w:rPr>
        <w:t xml:space="preserve"> Il lit avec une voix naturelle</w:t>
      </w:r>
      <w:r w:rsidR="00457274" w:rsidRPr="008A38CC">
        <w:rPr>
          <w:rFonts w:asciiTheme="minorHAnsi" w:hAnsiTheme="minorHAnsi" w:cstheme="minorHAnsi"/>
          <w:sz w:val="24"/>
          <w:szCs w:val="24"/>
        </w:rPr>
        <w:t>, proche de la voix humaine.</w:t>
      </w:r>
    </w:p>
    <w:p w14:paraId="4C7FA87D" w14:textId="752A3675" w:rsidR="00457274" w:rsidRPr="008A38CC" w:rsidRDefault="00AE2ACA" w:rsidP="008A38CC">
      <w:pPr>
        <w:pStyle w:val="Titre1"/>
        <w:jc w:val="left"/>
        <w:rPr>
          <w:rFonts w:asciiTheme="minorHAnsi" w:hAnsiTheme="minorHAnsi" w:cstheme="minorHAnsi"/>
          <w:sz w:val="24"/>
          <w:szCs w:val="24"/>
        </w:rPr>
      </w:pPr>
      <w:bookmarkStart w:id="2" w:name="_Toc45892629"/>
      <w:r w:rsidRPr="008A38CC">
        <w:rPr>
          <w:rFonts w:asciiTheme="minorHAnsi" w:hAnsiTheme="minorHAnsi" w:cstheme="minorHAnsi"/>
          <w:sz w:val="24"/>
          <w:szCs w:val="24"/>
        </w:rPr>
        <w:t>Programme d'amélioration</w:t>
      </w:r>
      <w:bookmarkEnd w:id="2"/>
    </w:p>
    <w:p w14:paraId="204F3D0F" w14:textId="1462CAFA" w:rsidR="000F2F2D" w:rsidRPr="008A38CC" w:rsidRDefault="002C2E2E" w:rsidP="008A38CC">
      <w:pPr>
        <w:spacing w:after="160" w:line="259" w:lineRule="auto"/>
        <w:rPr>
          <w:rFonts w:asciiTheme="minorHAnsi" w:hAnsiTheme="minorHAnsi" w:cstheme="minorHAnsi"/>
          <w:sz w:val="24"/>
          <w:szCs w:val="24"/>
        </w:rPr>
      </w:pPr>
      <w:r w:rsidRPr="008A38CC">
        <w:rPr>
          <w:rFonts w:asciiTheme="minorHAnsi" w:hAnsiTheme="minorHAnsi" w:cstheme="minorHAnsi"/>
          <w:sz w:val="24"/>
          <w:szCs w:val="24"/>
        </w:rPr>
        <w:t xml:space="preserve">Les utilisateurs constituent le meilleur panel </w:t>
      </w:r>
      <w:r w:rsidR="00162511" w:rsidRPr="008A38CC">
        <w:rPr>
          <w:rFonts w:asciiTheme="minorHAnsi" w:hAnsiTheme="minorHAnsi" w:cstheme="minorHAnsi"/>
          <w:sz w:val="24"/>
          <w:szCs w:val="24"/>
        </w:rPr>
        <w:t>à même de nous aider à améliorer et à pousser le développement de nos produits</w:t>
      </w:r>
      <w:r w:rsidR="0085758C" w:rsidRPr="008A38CC">
        <w:rPr>
          <w:rFonts w:asciiTheme="minorHAnsi" w:hAnsiTheme="minorHAnsi" w:cstheme="minorHAnsi"/>
          <w:sz w:val="24"/>
          <w:szCs w:val="24"/>
        </w:rPr>
        <w:t>. P</w:t>
      </w:r>
      <w:r w:rsidR="00C52137" w:rsidRPr="008A38CC">
        <w:rPr>
          <w:rFonts w:asciiTheme="minorHAnsi" w:hAnsiTheme="minorHAnsi" w:cstheme="minorHAnsi"/>
          <w:sz w:val="24"/>
          <w:szCs w:val="24"/>
        </w:rPr>
        <w:t>ar conséquent</w:t>
      </w:r>
      <w:r w:rsidR="0085758C" w:rsidRPr="008A38CC">
        <w:rPr>
          <w:rFonts w:asciiTheme="minorHAnsi" w:hAnsiTheme="minorHAnsi" w:cstheme="minorHAnsi"/>
          <w:sz w:val="24"/>
          <w:szCs w:val="24"/>
        </w:rPr>
        <w:t>,</w:t>
      </w:r>
      <w:r w:rsidR="00C52137" w:rsidRPr="008A38CC">
        <w:rPr>
          <w:rFonts w:asciiTheme="minorHAnsi" w:hAnsiTheme="minorHAnsi" w:cstheme="minorHAnsi"/>
          <w:sz w:val="24"/>
          <w:szCs w:val="24"/>
        </w:rPr>
        <w:t xml:space="preserve"> si vous avez des idées ou des suggestions, aussi petites soient-elles, n'hésitez pas à nous contacter :</w:t>
      </w:r>
      <w:r w:rsidR="0085758C" w:rsidRPr="008A38CC">
        <w:rPr>
          <w:rFonts w:asciiTheme="minorHAnsi" w:hAnsiTheme="minorHAnsi" w:cstheme="minorHAnsi"/>
          <w:sz w:val="24"/>
          <w:szCs w:val="24"/>
        </w:rPr>
        <w:t xml:space="preserve"> </w:t>
      </w:r>
      <w:r w:rsidR="00615B5B" w:rsidRPr="008A38CC">
        <w:rPr>
          <w:rFonts w:asciiTheme="minorHAnsi" w:hAnsiTheme="minorHAnsi" w:cstheme="minorHAnsi"/>
          <w:sz w:val="24"/>
          <w:szCs w:val="24"/>
        </w:rPr>
        <w:t>Votre distributeur peut nous faire part de vos commentaires. Cependant,</w:t>
      </w:r>
      <w:r w:rsidR="0090254A" w:rsidRPr="008A38CC">
        <w:rPr>
          <w:rFonts w:asciiTheme="minorHAnsi" w:hAnsiTheme="minorHAnsi" w:cstheme="minorHAnsi"/>
          <w:sz w:val="24"/>
          <w:szCs w:val="24"/>
        </w:rPr>
        <w:t xml:space="preserve"> </w:t>
      </w:r>
      <w:r w:rsidR="00615B5B" w:rsidRPr="008A38CC">
        <w:rPr>
          <w:rFonts w:asciiTheme="minorHAnsi" w:hAnsiTheme="minorHAnsi" w:cstheme="minorHAnsi"/>
          <w:sz w:val="24"/>
          <w:szCs w:val="24"/>
        </w:rPr>
        <w:t>si vous êtes à l'aise en anglais, vous pouvez aussi nous contacter directement.</w:t>
      </w:r>
      <w:bookmarkStart w:id="3" w:name="_Toc269032642"/>
      <w:bookmarkStart w:id="4" w:name="_Toc270599420"/>
      <w:bookmarkStart w:id="5" w:name="_Toc272591696"/>
      <w:bookmarkStart w:id="6" w:name="_Toc283382736"/>
      <w:bookmarkStart w:id="7" w:name="_Toc283385383"/>
      <w:bookmarkStart w:id="8" w:name="_Toc284519549"/>
      <w:bookmarkStart w:id="9" w:name="_Toc284833637"/>
      <w:bookmarkStart w:id="10" w:name="_Toc284839054"/>
      <w:bookmarkStart w:id="11" w:name="_Toc284839309"/>
      <w:bookmarkStart w:id="12" w:name="_Toc284839358"/>
      <w:bookmarkStart w:id="13" w:name="_Toc290634171"/>
      <w:bookmarkStart w:id="14" w:name="_Toc327542376"/>
      <w:bookmarkStart w:id="15" w:name="_Toc335065741"/>
      <w:bookmarkStart w:id="16" w:name="_Toc335305536"/>
      <w:bookmarkStart w:id="17" w:name="_Toc406063958"/>
      <w:bookmarkStart w:id="18" w:name="_Toc406086174"/>
      <w:bookmarkStart w:id="19" w:name="_Toc496617273"/>
      <w:bookmarkStart w:id="20" w:name="_Toc533000381"/>
      <w:bookmarkStart w:id="21" w:name="_Toc533001817"/>
      <w:bookmarkStart w:id="22" w:name="_Toc533158704"/>
    </w:p>
    <w:p w14:paraId="58AE78C3" w14:textId="64C089EC" w:rsidR="00E43573" w:rsidRPr="008A38CC" w:rsidRDefault="003F7A50" w:rsidP="008A38CC">
      <w:pPr>
        <w:pStyle w:val="Paragraphedeliste"/>
        <w:numPr>
          <w:ilvl w:val="0"/>
          <w:numId w:val="3"/>
        </w:numPr>
        <w:spacing w:after="160" w:line="259" w:lineRule="auto"/>
        <w:jc w:val="left"/>
        <w:rPr>
          <w:rFonts w:asciiTheme="minorHAnsi" w:hAnsiTheme="minorHAnsi" w:cstheme="minorHAnsi"/>
          <w:sz w:val="24"/>
          <w:szCs w:val="24"/>
        </w:rPr>
      </w:pPr>
      <w:r w:rsidRPr="008A38CC">
        <w:rPr>
          <w:rFonts w:asciiTheme="minorHAnsi" w:hAnsiTheme="minorHAnsi" w:cstheme="minorHAnsi"/>
          <w:sz w:val="24"/>
          <w:szCs w:val="24"/>
        </w:rPr>
        <w:t>Par courrier électronique</w:t>
      </w:r>
      <w:r w:rsidR="0090254A" w:rsidRPr="008A38CC">
        <w:rPr>
          <w:rFonts w:asciiTheme="minorHAnsi" w:hAnsiTheme="minorHAnsi" w:cstheme="minorHAnsi"/>
          <w:sz w:val="24"/>
          <w:szCs w:val="24"/>
        </w:rPr>
        <w:t> </w:t>
      </w:r>
      <w:r w:rsidR="00585BF4" w:rsidRPr="008A38CC">
        <w:rPr>
          <w:rFonts w:asciiTheme="minorHAnsi" w:hAnsiTheme="minorHAnsi" w:cstheme="minorHAnsi"/>
          <w:sz w:val="24"/>
          <w:szCs w:val="24"/>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8A38CC" w:rsidRPr="008A38CC">
        <w:rPr>
          <w:rFonts w:asciiTheme="minorHAnsi" w:hAnsiTheme="minorHAnsi" w:cstheme="minorHAnsi"/>
          <w:sz w:val="24"/>
          <w:szCs w:val="24"/>
        </w:rPr>
        <w:t xml:space="preserve"> </w:t>
      </w:r>
      <w:hyperlink r:id="rId10" w:history="1">
        <w:r w:rsidR="00E43573" w:rsidRPr="008A38CC">
          <w:rPr>
            <w:rStyle w:val="Lienhypertexte"/>
            <w:rFonts w:asciiTheme="minorHAnsi" w:hAnsiTheme="minorHAnsi" w:cstheme="minorHAnsi"/>
            <w:sz w:val="24"/>
            <w:szCs w:val="24"/>
          </w:rPr>
          <w:t>suggestions@visionaid.com</w:t>
        </w:r>
      </w:hyperlink>
      <w:bookmarkStart w:id="23" w:name="_Toc533000382"/>
      <w:bookmarkStart w:id="24" w:name="_Toc533001818"/>
      <w:bookmarkStart w:id="25" w:name="_Toc533158705"/>
    </w:p>
    <w:p w14:paraId="025D9419" w14:textId="33A25AF9" w:rsidR="003F4EFD" w:rsidRPr="008A38CC" w:rsidRDefault="00585BF4" w:rsidP="008A38CC">
      <w:pPr>
        <w:pStyle w:val="Paragraphedeliste"/>
        <w:numPr>
          <w:ilvl w:val="0"/>
          <w:numId w:val="3"/>
        </w:numPr>
        <w:spacing w:after="160" w:line="259" w:lineRule="auto"/>
        <w:jc w:val="left"/>
        <w:rPr>
          <w:rFonts w:asciiTheme="minorHAnsi" w:hAnsiTheme="minorHAnsi" w:cstheme="minorHAnsi"/>
          <w:sz w:val="24"/>
          <w:szCs w:val="24"/>
          <w:lang w:val="en-GB"/>
        </w:rPr>
      </w:pPr>
      <w:r w:rsidRPr="008A38CC">
        <w:rPr>
          <w:rFonts w:asciiTheme="minorHAnsi" w:hAnsiTheme="minorHAnsi" w:cstheme="minorHAnsi"/>
          <w:noProof/>
          <w:sz w:val="24"/>
          <w:szCs w:val="24"/>
          <w:lang w:eastAsia="en-GB"/>
        </w:rPr>
        <w:t>Par courrier</w:t>
      </w:r>
      <w:r w:rsidR="003959DA" w:rsidRPr="008A38CC">
        <w:rPr>
          <w:rFonts w:asciiTheme="minorHAnsi" w:hAnsiTheme="minorHAnsi" w:cstheme="minorHAnsi"/>
          <w:noProof/>
          <w:sz w:val="24"/>
          <w:szCs w:val="24"/>
          <w:lang w:eastAsia="en-GB"/>
        </w:rPr>
        <w:t> </w:t>
      </w:r>
      <w:r w:rsidRPr="008A38CC">
        <w:rPr>
          <w:rFonts w:asciiTheme="minorHAnsi" w:hAnsiTheme="minorHAnsi" w:cstheme="minorHAnsi"/>
          <w:noProof/>
          <w:sz w:val="24"/>
          <w:szCs w:val="24"/>
          <w:lang w:eastAsia="en-GB"/>
        </w:rPr>
        <w:t>:</w:t>
      </w:r>
      <w:bookmarkEnd w:id="23"/>
      <w:bookmarkEnd w:id="24"/>
      <w:bookmarkEnd w:id="25"/>
      <w:r w:rsidR="008A38CC" w:rsidRPr="008A38CC">
        <w:rPr>
          <w:rFonts w:asciiTheme="minorHAnsi" w:hAnsiTheme="minorHAnsi" w:cstheme="minorHAnsi"/>
          <w:noProof/>
          <w:sz w:val="24"/>
          <w:szCs w:val="24"/>
          <w:lang w:eastAsia="en-GB"/>
        </w:rPr>
        <w:t xml:space="preserve"> </w:t>
      </w:r>
      <w:r w:rsidR="001E47DE" w:rsidRPr="008A38CC">
        <w:rPr>
          <w:rFonts w:asciiTheme="minorHAnsi" w:hAnsiTheme="minorHAnsi" w:cstheme="minorHAnsi"/>
          <w:noProof/>
          <w:sz w:val="24"/>
          <w:szCs w:val="24"/>
          <w:lang w:eastAsia="en-GB"/>
        </w:rPr>
        <w:t xml:space="preserve">Graphique : Logo de Vision </w:t>
      </w:r>
      <w:r w:rsidR="00B74400" w:rsidRPr="008A38CC">
        <w:rPr>
          <w:rFonts w:asciiTheme="minorHAnsi" w:hAnsiTheme="minorHAnsi" w:cstheme="minorHAnsi"/>
          <w:noProof/>
          <w:sz w:val="24"/>
          <w:szCs w:val="24"/>
          <w:lang w:eastAsia="en-GB"/>
        </w:rPr>
        <w:t>Aid International Ltd.</w:t>
      </w:r>
      <w:r w:rsidR="00B74400" w:rsidRPr="008A38CC">
        <w:rPr>
          <w:rFonts w:asciiTheme="minorHAnsi" w:hAnsiTheme="minorHAnsi" w:cstheme="minorHAnsi"/>
          <w:sz w:val="24"/>
          <w:szCs w:val="24"/>
        </w:rPr>
        <w:br/>
      </w:r>
      <w:r w:rsidRPr="008A38CC">
        <w:rPr>
          <w:rFonts w:asciiTheme="minorHAnsi" w:hAnsiTheme="minorHAnsi" w:cstheme="minorHAnsi"/>
          <w:sz w:val="24"/>
          <w:szCs w:val="24"/>
          <w:lang w:val="en-GB"/>
        </w:rPr>
        <w:t>ReadEasy Evolve Suggestions</w:t>
      </w:r>
      <w:r w:rsidR="008A38CC" w:rsidRPr="008A38CC">
        <w:rPr>
          <w:rFonts w:asciiTheme="minorHAnsi" w:hAnsiTheme="minorHAnsi" w:cstheme="minorHAnsi"/>
          <w:sz w:val="24"/>
          <w:szCs w:val="24"/>
          <w:lang w:val="en-GB"/>
        </w:rPr>
        <w:t xml:space="preserve"> </w:t>
      </w:r>
      <w:r w:rsidRPr="008A38CC">
        <w:rPr>
          <w:rFonts w:asciiTheme="minorHAnsi" w:hAnsiTheme="minorHAnsi" w:cstheme="minorHAnsi"/>
          <w:sz w:val="24"/>
          <w:szCs w:val="24"/>
          <w:lang w:val="en-GB"/>
        </w:rPr>
        <w:t>VisionAid International Ltd.</w:t>
      </w:r>
      <w:r w:rsidR="00FC5AB4" w:rsidRPr="008A38CC">
        <w:rPr>
          <w:rFonts w:asciiTheme="minorHAnsi" w:hAnsiTheme="minorHAnsi" w:cstheme="minorHAnsi"/>
          <w:sz w:val="24"/>
          <w:szCs w:val="24"/>
          <w:lang w:val="en-GB"/>
        </w:rPr>
        <w:t xml:space="preserve">, </w:t>
      </w:r>
      <w:r w:rsidRPr="008A38CC">
        <w:rPr>
          <w:rFonts w:asciiTheme="minorHAnsi" w:hAnsiTheme="minorHAnsi" w:cstheme="minorHAnsi"/>
          <w:sz w:val="24"/>
          <w:szCs w:val="24"/>
          <w:lang w:val="en-GB"/>
        </w:rPr>
        <w:t>Bridge Lodge</w:t>
      </w:r>
      <w:r w:rsidR="00FC5AB4" w:rsidRPr="008A38CC">
        <w:rPr>
          <w:rFonts w:asciiTheme="minorHAnsi" w:hAnsiTheme="minorHAnsi" w:cstheme="minorHAnsi"/>
          <w:sz w:val="24"/>
          <w:szCs w:val="24"/>
          <w:lang w:val="en-GB"/>
        </w:rPr>
        <w:t xml:space="preserve">, </w:t>
      </w:r>
      <w:r w:rsidRPr="008A38CC">
        <w:rPr>
          <w:rFonts w:asciiTheme="minorHAnsi" w:hAnsiTheme="minorHAnsi" w:cstheme="minorHAnsi"/>
          <w:sz w:val="24"/>
          <w:szCs w:val="24"/>
          <w:lang w:val="en-GB"/>
        </w:rPr>
        <w:t>Spalding</w:t>
      </w:r>
      <w:r w:rsidR="008A38CC" w:rsidRPr="008A38CC">
        <w:rPr>
          <w:rFonts w:asciiTheme="minorHAnsi" w:hAnsiTheme="minorHAnsi" w:cstheme="minorHAnsi"/>
          <w:sz w:val="24"/>
          <w:szCs w:val="24"/>
          <w:lang w:val="en-GB"/>
        </w:rPr>
        <w:t xml:space="preserve">, </w:t>
      </w:r>
      <w:r w:rsidRPr="008A38CC">
        <w:rPr>
          <w:rFonts w:asciiTheme="minorHAnsi" w:hAnsiTheme="minorHAnsi" w:cstheme="minorHAnsi"/>
          <w:sz w:val="24"/>
          <w:szCs w:val="24"/>
          <w:lang w:val="en-GB"/>
        </w:rPr>
        <w:t>Lincolnshire</w:t>
      </w:r>
      <w:r w:rsidR="003F4EFD" w:rsidRPr="008A38CC">
        <w:rPr>
          <w:rFonts w:asciiTheme="minorHAnsi" w:hAnsiTheme="minorHAnsi" w:cstheme="minorHAnsi"/>
          <w:sz w:val="24"/>
          <w:szCs w:val="24"/>
          <w:lang w:val="en-GB"/>
        </w:rPr>
        <w:t xml:space="preserve">, </w:t>
      </w:r>
      <w:r w:rsidRPr="008A38CC">
        <w:rPr>
          <w:rFonts w:asciiTheme="minorHAnsi" w:hAnsiTheme="minorHAnsi" w:cstheme="minorHAnsi"/>
          <w:sz w:val="24"/>
          <w:szCs w:val="24"/>
          <w:lang w:val="en-GB"/>
        </w:rPr>
        <w:t>PE11 3AU</w:t>
      </w:r>
      <w:r w:rsidR="008A38CC" w:rsidRPr="008A38CC">
        <w:rPr>
          <w:rFonts w:asciiTheme="minorHAnsi" w:hAnsiTheme="minorHAnsi" w:cstheme="minorHAnsi"/>
          <w:sz w:val="24"/>
          <w:szCs w:val="24"/>
          <w:lang w:val="en-GB"/>
        </w:rPr>
        <w:t xml:space="preserve"> </w:t>
      </w:r>
      <w:r w:rsidR="003F4EFD" w:rsidRPr="008A38CC">
        <w:rPr>
          <w:rFonts w:asciiTheme="minorHAnsi" w:hAnsiTheme="minorHAnsi" w:cstheme="minorHAnsi"/>
          <w:sz w:val="24"/>
          <w:szCs w:val="24"/>
          <w:lang w:val="en-GB"/>
        </w:rPr>
        <w:t>Royaume-Uni</w:t>
      </w:r>
      <w:bookmarkStart w:id="26" w:name="_Toc269032644"/>
      <w:bookmarkStart w:id="27" w:name="_Toc270599422"/>
      <w:bookmarkStart w:id="28" w:name="_Toc272591698"/>
      <w:bookmarkStart w:id="29" w:name="_Toc283382738"/>
      <w:bookmarkStart w:id="30" w:name="_Toc283385385"/>
      <w:bookmarkStart w:id="31" w:name="_Toc284519551"/>
      <w:bookmarkStart w:id="32" w:name="_Toc284833639"/>
      <w:bookmarkStart w:id="33" w:name="_Toc284839056"/>
      <w:bookmarkStart w:id="34" w:name="_Toc284839311"/>
      <w:bookmarkStart w:id="35" w:name="_Toc284839360"/>
      <w:bookmarkStart w:id="36" w:name="_Toc290634173"/>
      <w:bookmarkStart w:id="37" w:name="_Toc327542378"/>
      <w:bookmarkStart w:id="38" w:name="_Toc335065743"/>
      <w:bookmarkStart w:id="39" w:name="_Toc335305538"/>
      <w:bookmarkStart w:id="40" w:name="_Toc406063960"/>
      <w:bookmarkStart w:id="41" w:name="_Toc406086176"/>
      <w:bookmarkStart w:id="42" w:name="_Toc496617275"/>
      <w:bookmarkStart w:id="43" w:name="_Toc533000383"/>
      <w:bookmarkStart w:id="44" w:name="_Toc533001819"/>
      <w:bookmarkStart w:id="45" w:name="_Toc533158706"/>
    </w:p>
    <w:p w14:paraId="337F2710" w14:textId="18B46A27" w:rsidR="00585BF4" w:rsidRPr="008A38CC" w:rsidRDefault="00585BF4" w:rsidP="008A38CC">
      <w:pPr>
        <w:pStyle w:val="Paragraphedeliste"/>
        <w:numPr>
          <w:ilvl w:val="0"/>
          <w:numId w:val="3"/>
        </w:numPr>
        <w:spacing w:after="160" w:line="259" w:lineRule="auto"/>
        <w:jc w:val="left"/>
        <w:rPr>
          <w:rFonts w:asciiTheme="minorHAnsi" w:hAnsiTheme="minorHAnsi" w:cstheme="minorHAnsi"/>
          <w:sz w:val="24"/>
          <w:szCs w:val="24"/>
        </w:rPr>
      </w:pPr>
      <w:r w:rsidRPr="008A38CC">
        <w:rPr>
          <w:rFonts w:asciiTheme="minorHAnsi" w:hAnsiTheme="minorHAnsi" w:cstheme="minorHAnsi"/>
          <w:sz w:val="24"/>
          <w:szCs w:val="24"/>
        </w:rPr>
        <w:t>P</w:t>
      </w:r>
      <w:r w:rsidR="00132F86" w:rsidRPr="008A38CC">
        <w:rPr>
          <w:rFonts w:asciiTheme="minorHAnsi" w:hAnsiTheme="minorHAnsi" w:cstheme="minorHAnsi"/>
          <w:sz w:val="24"/>
          <w:szCs w:val="24"/>
        </w:rPr>
        <w:t>ar télép</w:t>
      </w:r>
      <w:r w:rsidRPr="008A38CC">
        <w:rPr>
          <w:rFonts w:asciiTheme="minorHAnsi" w:hAnsiTheme="minorHAnsi" w:cstheme="minorHAnsi"/>
          <w:sz w:val="24"/>
          <w:szCs w:val="24"/>
        </w:rPr>
        <w:t>hone</w:t>
      </w:r>
      <w:r w:rsidR="00132F86" w:rsidRPr="008A38CC">
        <w:rPr>
          <w:rFonts w:asciiTheme="minorHAnsi" w:hAnsiTheme="minorHAnsi" w:cstheme="minorHAnsi"/>
          <w:sz w:val="24"/>
          <w:szCs w:val="24"/>
        </w:rPr>
        <w:t> </w:t>
      </w:r>
      <w:r w:rsidRPr="008A38CC">
        <w:rPr>
          <w:rFonts w:asciiTheme="minorHAnsi" w:hAnsiTheme="minorHAnsi" w:cstheme="minorHAnsi"/>
          <w:sz w:val="24"/>
          <w:szCs w:val="24"/>
        </w:rPr>
        <w: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8A38CC" w:rsidRPr="008A38CC">
        <w:rPr>
          <w:rFonts w:asciiTheme="minorHAnsi" w:hAnsiTheme="minorHAnsi" w:cstheme="minorHAnsi"/>
          <w:sz w:val="24"/>
          <w:szCs w:val="24"/>
        </w:rPr>
        <w:t xml:space="preserve"> </w:t>
      </w:r>
      <w:r w:rsidRPr="008A38CC">
        <w:rPr>
          <w:rFonts w:asciiTheme="minorHAnsi" w:hAnsiTheme="minorHAnsi" w:cstheme="minorHAnsi"/>
          <w:sz w:val="24"/>
          <w:szCs w:val="24"/>
        </w:rPr>
        <w:t>+44 (0) 1775 711 977</w:t>
      </w:r>
    </w:p>
    <w:p w14:paraId="01596C8C" w14:textId="06D04985" w:rsidR="00615B5B" w:rsidRPr="008A38CC" w:rsidRDefault="00132F86" w:rsidP="008A38CC">
      <w:pPr>
        <w:rPr>
          <w:rFonts w:asciiTheme="minorHAnsi" w:hAnsiTheme="minorHAnsi" w:cstheme="minorHAnsi"/>
          <w:sz w:val="24"/>
          <w:szCs w:val="24"/>
        </w:rPr>
      </w:pPr>
      <w:r w:rsidRPr="008A38CC">
        <w:rPr>
          <w:rFonts w:asciiTheme="minorHAnsi" w:hAnsiTheme="minorHAnsi" w:cstheme="minorHAnsi"/>
          <w:sz w:val="24"/>
          <w:szCs w:val="24"/>
        </w:rPr>
        <w:t>Merci, nous vous souh</w:t>
      </w:r>
      <w:r w:rsidR="005B16A9" w:rsidRPr="008A38CC">
        <w:rPr>
          <w:rFonts w:asciiTheme="minorHAnsi" w:hAnsiTheme="minorHAnsi" w:cstheme="minorHAnsi"/>
          <w:sz w:val="24"/>
          <w:szCs w:val="24"/>
        </w:rPr>
        <w:t>a</w:t>
      </w:r>
      <w:r w:rsidRPr="008A38CC">
        <w:rPr>
          <w:rFonts w:asciiTheme="minorHAnsi" w:hAnsiTheme="minorHAnsi" w:cstheme="minorHAnsi"/>
          <w:sz w:val="24"/>
          <w:szCs w:val="24"/>
        </w:rPr>
        <w:t xml:space="preserve">itons une belle utilisation de votre </w:t>
      </w:r>
      <w:r w:rsidR="005B16A9" w:rsidRPr="008A38CC">
        <w:rPr>
          <w:rFonts w:asciiTheme="minorHAnsi" w:hAnsiTheme="minorHAnsi" w:cstheme="minorHAnsi"/>
          <w:sz w:val="24"/>
          <w:szCs w:val="24"/>
        </w:rPr>
        <w:t>nouvelle machine à lire ReadEasy Evolve !</w:t>
      </w:r>
    </w:p>
    <w:p w14:paraId="7FA12417" w14:textId="290F18B3" w:rsidR="00804885" w:rsidRPr="008A38CC" w:rsidRDefault="000624B0" w:rsidP="008A38CC">
      <w:pPr>
        <w:pStyle w:val="Titre1"/>
        <w:jc w:val="left"/>
        <w:rPr>
          <w:rFonts w:asciiTheme="minorHAnsi" w:hAnsiTheme="minorHAnsi" w:cstheme="minorHAnsi"/>
          <w:sz w:val="24"/>
          <w:szCs w:val="24"/>
        </w:rPr>
      </w:pPr>
      <w:bookmarkStart w:id="46" w:name="_Toc45892630"/>
      <w:r w:rsidRPr="008A38CC">
        <w:rPr>
          <w:rFonts w:asciiTheme="minorHAnsi" w:hAnsiTheme="minorHAnsi" w:cstheme="minorHAnsi"/>
          <w:sz w:val="24"/>
          <w:szCs w:val="24"/>
        </w:rPr>
        <w:t>Détention et p</w:t>
      </w:r>
      <w:r w:rsidR="00804885" w:rsidRPr="008A38CC">
        <w:rPr>
          <w:rFonts w:asciiTheme="minorHAnsi" w:hAnsiTheme="minorHAnsi" w:cstheme="minorHAnsi"/>
          <w:sz w:val="24"/>
          <w:szCs w:val="24"/>
        </w:rPr>
        <w:t>ropriété</w:t>
      </w:r>
      <w:r w:rsidRPr="008A38CC">
        <w:rPr>
          <w:rFonts w:asciiTheme="minorHAnsi" w:hAnsiTheme="minorHAnsi" w:cstheme="minorHAnsi"/>
          <w:sz w:val="24"/>
          <w:szCs w:val="24"/>
        </w:rPr>
        <w:t xml:space="preserve"> internationale</w:t>
      </w:r>
      <w:bookmarkEnd w:id="46"/>
    </w:p>
    <w:p w14:paraId="6D54BCF4" w14:textId="2AD3E44F" w:rsidR="00804885" w:rsidRPr="008A38CC" w:rsidRDefault="00200928" w:rsidP="008A38CC">
      <w:pPr>
        <w:jc w:val="left"/>
        <w:rPr>
          <w:rFonts w:asciiTheme="minorHAnsi" w:hAnsiTheme="minorHAnsi" w:cstheme="minorHAnsi"/>
          <w:sz w:val="24"/>
          <w:szCs w:val="24"/>
        </w:rPr>
      </w:pPr>
      <w:r w:rsidRPr="008A38CC">
        <w:rPr>
          <w:rFonts w:asciiTheme="minorHAnsi" w:hAnsiTheme="minorHAnsi" w:cstheme="minorHAnsi"/>
          <w:sz w:val="24"/>
          <w:szCs w:val="24"/>
        </w:rPr>
        <w:t>Le logiciel installé sur la ReadEasy Evolve fait appel à des bibliothèques de tiers</w:t>
      </w:r>
      <w:r w:rsidR="00B73CFD" w:rsidRPr="008A38CC">
        <w:rPr>
          <w:rFonts w:asciiTheme="minorHAnsi" w:hAnsiTheme="minorHAnsi" w:cstheme="minorHAnsi"/>
          <w:sz w:val="24"/>
          <w:szCs w:val="24"/>
        </w:rPr>
        <w:t xml:space="preserve">, redistribuées </w:t>
      </w:r>
      <w:r w:rsidR="00845AFF" w:rsidRPr="008A38CC">
        <w:rPr>
          <w:rFonts w:asciiTheme="minorHAnsi" w:hAnsiTheme="minorHAnsi" w:cstheme="minorHAnsi"/>
          <w:sz w:val="24"/>
          <w:szCs w:val="24"/>
        </w:rPr>
        <w:t>selon leur propre licence.</w:t>
      </w:r>
    </w:p>
    <w:p w14:paraId="1DEA7B53" w14:textId="05713887" w:rsidR="00845AFF" w:rsidRPr="008A38CC" w:rsidRDefault="00845AFF" w:rsidP="008A38CC">
      <w:pPr>
        <w:pStyle w:val="Paragraphedeliste"/>
        <w:numPr>
          <w:ilvl w:val="0"/>
          <w:numId w:val="10"/>
        </w:numPr>
        <w:jc w:val="left"/>
        <w:rPr>
          <w:rFonts w:asciiTheme="minorHAnsi" w:hAnsiTheme="minorHAnsi" w:cstheme="minorHAnsi"/>
          <w:sz w:val="24"/>
          <w:szCs w:val="24"/>
        </w:rPr>
      </w:pPr>
      <w:r w:rsidRPr="008A38CC">
        <w:rPr>
          <w:rFonts w:asciiTheme="minorHAnsi" w:hAnsiTheme="minorHAnsi" w:cstheme="minorHAnsi"/>
          <w:sz w:val="24"/>
          <w:szCs w:val="24"/>
        </w:rPr>
        <w:t>Copyright © 2000-2015, Intel Corporation</w:t>
      </w:r>
      <w:r w:rsidR="008B60A4" w:rsidRPr="008A38CC">
        <w:rPr>
          <w:rFonts w:asciiTheme="minorHAnsi" w:hAnsiTheme="minorHAnsi" w:cstheme="minorHAnsi"/>
          <w:sz w:val="24"/>
          <w:szCs w:val="24"/>
        </w:rPr>
        <w:t>, tout droit réservé.</w:t>
      </w:r>
    </w:p>
    <w:p w14:paraId="639249AA" w14:textId="57A34EAE" w:rsidR="008B60A4" w:rsidRPr="008A38CC" w:rsidRDefault="008B60A4" w:rsidP="008A38CC">
      <w:pPr>
        <w:pStyle w:val="Paragraphedeliste"/>
        <w:numPr>
          <w:ilvl w:val="0"/>
          <w:numId w:val="10"/>
        </w:numPr>
        <w:jc w:val="left"/>
        <w:rPr>
          <w:rFonts w:asciiTheme="minorHAnsi" w:hAnsiTheme="minorHAnsi" w:cstheme="minorHAnsi"/>
          <w:sz w:val="24"/>
          <w:szCs w:val="24"/>
        </w:rPr>
      </w:pPr>
      <w:r w:rsidRPr="008A38CC">
        <w:rPr>
          <w:rFonts w:asciiTheme="minorHAnsi" w:hAnsiTheme="minorHAnsi" w:cstheme="minorHAnsi"/>
          <w:sz w:val="24"/>
          <w:szCs w:val="24"/>
        </w:rPr>
        <w:t>Copyright (C) 2009-2011, Willow Garage Inc., tout droit réservé.</w:t>
      </w:r>
    </w:p>
    <w:p w14:paraId="2F0E5B8E" w14:textId="6FCD72B9" w:rsidR="008B60A4" w:rsidRPr="008A38CC" w:rsidRDefault="00FC23EB" w:rsidP="008A38CC">
      <w:pPr>
        <w:pStyle w:val="Paragraphedeliste"/>
        <w:numPr>
          <w:ilvl w:val="0"/>
          <w:numId w:val="10"/>
        </w:numPr>
        <w:jc w:val="left"/>
        <w:rPr>
          <w:rFonts w:asciiTheme="minorHAnsi" w:hAnsiTheme="minorHAnsi" w:cstheme="minorHAnsi"/>
          <w:sz w:val="24"/>
          <w:szCs w:val="24"/>
        </w:rPr>
      </w:pPr>
      <w:r w:rsidRPr="008A38CC">
        <w:rPr>
          <w:rFonts w:asciiTheme="minorHAnsi" w:hAnsiTheme="minorHAnsi" w:cstheme="minorHAnsi"/>
          <w:sz w:val="24"/>
          <w:szCs w:val="24"/>
        </w:rPr>
        <w:t>Copyright (C) 2009-2015, NVIDIA Corporation, tout droit réservé.</w:t>
      </w:r>
    </w:p>
    <w:p w14:paraId="37B71A58" w14:textId="796825CA" w:rsidR="00FC23EB" w:rsidRPr="008A38CC" w:rsidRDefault="00702A49" w:rsidP="008A38CC">
      <w:pPr>
        <w:pStyle w:val="Paragraphedeliste"/>
        <w:numPr>
          <w:ilvl w:val="0"/>
          <w:numId w:val="10"/>
        </w:numPr>
        <w:jc w:val="left"/>
        <w:rPr>
          <w:rFonts w:asciiTheme="minorHAnsi" w:hAnsiTheme="minorHAnsi" w:cstheme="minorHAnsi"/>
          <w:sz w:val="24"/>
          <w:szCs w:val="24"/>
        </w:rPr>
      </w:pPr>
      <w:r w:rsidRPr="008A38CC">
        <w:rPr>
          <w:rFonts w:asciiTheme="minorHAnsi" w:hAnsiTheme="minorHAnsi" w:cstheme="minorHAnsi"/>
          <w:sz w:val="24"/>
          <w:szCs w:val="24"/>
        </w:rPr>
        <w:t xml:space="preserve">Copyright (C) 2010-2013, Advanced Micro </w:t>
      </w:r>
      <w:proofErr w:type="spellStart"/>
      <w:r w:rsidRPr="008A38CC">
        <w:rPr>
          <w:rFonts w:asciiTheme="minorHAnsi" w:hAnsiTheme="minorHAnsi" w:cstheme="minorHAnsi"/>
          <w:sz w:val="24"/>
          <w:szCs w:val="24"/>
        </w:rPr>
        <w:t>Devices</w:t>
      </w:r>
      <w:proofErr w:type="spellEnd"/>
      <w:r w:rsidRPr="008A38CC">
        <w:rPr>
          <w:rFonts w:asciiTheme="minorHAnsi" w:hAnsiTheme="minorHAnsi" w:cstheme="minorHAnsi"/>
          <w:sz w:val="24"/>
          <w:szCs w:val="24"/>
        </w:rPr>
        <w:t>, Inc., tout droit réservé.</w:t>
      </w:r>
    </w:p>
    <w:p w14:paraId="2B7EB790" w14:textId="0A13C58C" w:rsidR="00702A49" w:rsidRPr="008A38CC" w:rsidRDefault="00E60388" w:rsidP="008A38CC">
      <w:pPr>
        <w:pStyle w:val="Paragraphedeliste"/>
        <w:numPr>
          <w:ilvl w:val="0"/>
          <w:numId w:val="10"/>
        </w:numPr>
        <w:jc w:val="left"/>
        <w:rPr>
          <w:rFonts w:asciiTheme="minorHAnsi" w:hAnsiTheme="minorHAnsi" w:cstheme="minorHAnsi"/>
          <w:sz w:val="24"/>
          <w:szCs w:val="24"/>
        </w:rPr>
      </w:pPr>
      <w:r w:rsidRPr="008A38CC">
        <w:rPr>
          <w:rFonts w:asciiTheme="minorHAnsi" w:hAnsiTheme="minorHAnsi" w:cstheme="minorHAnsi"/>
          <w:sz w:val="24"/>
          <w:szCs w:val="24"/>
        </w:rPr>
        <w:t xml:space="preserve">Copyright (C) 2015, </w:t>
      </w:r>
      <w:proofErr w:type="spellStart"/>
      <w:r w:rsidRPr="008A38CC">
        <w:rPr>
          <w:rFonts w:asciiTheme="minorHAnsi" w:hAnsiTheme="minorHAnsi" w:cstheme="minorHAnsi"/>
          <w:sz w:val="24"/>
          <w:szCs w:val="24"/>
        </w:rPr>
        <w:t>OpenCV</w:t>
      </w:r>
      <w:proofErr w:type="spellEnd"/>
      <w:r w:rsidRPr="008A38CC">
        <w:rPr>
          <w:rFonts w:asciiTheme="minorHAnsi" w:hAnsiTheme="minorHAnsi" w:cstheme="minorHAnsi"/>
          <w:sz w:val="24"/>
          <w:szCs w:val="24"/>
        </w:rPr>
        <w:t xml:space="preserve"> </w:t>
      </w:r>
      <w:proofErr w:type="spellStart"/>
      <w:r w:rsidRPr="008A38CC">
        <w:rPr>
          <w:rFonts w:asciiTheme="minorHAnsi" w:hAnsiTheme="minorHAnsi" w:cstheme="minorHAnsi"/>
          <w:sz w:val="24"/>
          <w:szCs w:val="24"/>
        </w:rPr>
        <w:t>Foundation</w:t>
      </w:r>
      <w:proofErr w:type="spellEnd"/>
      <w:r w:rsidRPr="008A38CC">
        <w:rPr>
          <w:rFonts w:asciiTheme="minorHAnsi" w:hAnsiTheme="minorHAnsi" w:cstheme="minorHAnsi"/>
          <w:sz w:val="24"/>
          <w:szCs w:val="24"/>
        </w:rPr>
        <w:t>, tout droit réservé.</w:t>
      </w:r>
    </w:p>
    <w:p w14:paraId="338E5451" w14:textId="00012C6F" w:rsidR="00A62F08" w:rsidRPr="008A38CC" w:rsidRDefault="00EC3CD8" w:rsidP="008A38CC">
      <w:pPr>
        <w:pStyle w:val="Paragraphedeliste"/>
        <w:numPr>
          <w:ilvl w:val="0"/>
          <w:numId w:val="10"/>
        </w:numPr>
        <w:jc w:val="left"/>
        <w:rPr>
          <w:rFonts w:asciiTheme="minorHAnsi" w:hAnsiTheme="minorHAnsi" w:cstheme="minorHAnsi"/>
          <w:sz w:val="24"/>
          <w:szCs w:val="24"/>
        </w:rPr>
      </w:pPr>
      <w:r w:rsidRPr="008A38CC">
        <w:rPr>
          <w:rFonts w:asciiTheme="minorHAnsi" w:hAnsiTheme="minorHAnsi" w:cstheme="minorHAnsi"/>
          <w:sz w:val="24"/>
          <w:szCs w:val="24"/>
        </w:rPr>
        <w:t xml:space="preserve">Copyright (C) 2015, </w:t>
      </w:r>
      <w:proofErr w:type="spellStart"/>
      <w:r w:rsidRPr="008A38CC">
        <w:rPr>
          <w:rFonts w:asciiTheme="minorHAnsi" w:hAnsiTheme="minorHAnsi" w:cstheme="minorHAnsi"/>
          <w:sz w:val="24"/>
          <w:szCs w:val="24"/>
        </w:rPr>
        <w:t>Itseez</w:t>
      </w:r>
      <w:proofErr w:type="spellEnd"/>
      <w:r w:rsidRPr="008A38CC">
        <w:rPr>
          <w:rFonts w:asciiTheme="minorHAnsi" w:hAnsiTheme="minorHAnsi" w:cstheme="minorHAnsi"/>
          <w:sz w:val="24"/>
          <w:szCs w:val="24"/>
        </w:rPr>
        <w:t xml:space="preserve"> Inc., tout droit réservé.</w:t>
      </w:r>
    </w:p>
    <w:p w14:paraId="481241D7" w14:textId="48424F8C" w:rsidR="00EC3CD8" w:rsidRPr="008A38CC" w:rsidRDefault="00FC5B64" w:rsidP="008A38CC">
      <w:pPr>
        <w:rPr>
          <w:rFonts w:asciiTheme="minorHAnsi" w:hAnsiTheme="minorHAnsi" w:cstheme="minorHAnsi"/>
          <w:sz w:val="24"/>
          <w:szCs w:val="24"/>
        </w:rPr>
      </w:pPr>
      <w:r w:rsidRPr="008A38CC">
        <w:rPr>
          <w:rFonts w:asciiTheme="minorHAnsi" w:hAnsiTheme="minorHAnsi" w:cstheme="minorHAnsi"/>
          <w:sz w:val="24"/>
          <w:szCs w:val="24"/>
        </w:rPr>
        <w:t xml:space="preserve">Le copyright des tiers est la propriété </w:t>
      </w:r>
      <w:r w:rsidR="005B2235" w:rsidRPr="008A38CC">
        <w:rPr>
          <w:rFonts w:asciiTheme="minorHAnsi" w:hAnsiTheme="minorHAnsi" w:cstheme="minorHAnsi"/>
          <w:sz w:val="24"/>
          <w:szCs w:val="24"/>
        </w:rPr>
        <w:t xml:space="preserve">respective </w:t>
      </w:r>
      <w:r w:rsidRPr="008A38CC">
        <w:rPr>
          <w:rFonts w:asciiTheme="minorHAnsi" w:hAnsiTheme="minorHAnsi" w:cstheme="minorHAnsi"/>
          <w:sz w:val="24"/>
          <w:szCs w:val="24"/>
        </w:rPr>
        <w:t>de leurs détenteurs.</w:t>
      </w:r>
    </w:p>
    <w:p w14:paraId="32F29064" w14:textId="4A1F5709" w:rsidR="00552BBC" w:rsidRPr="008A38CC" w:rsidRDefault="00552BBC" w:rsidP="008A38CC">
      <w:pPr>
        <w:pStyle w:val="Titre1"/>
        <w:jc w:val="left"/>
        <w:rPr>
          <w:rFonts w:asciiTheme="minorHAnsi" w:hAnsiTheme="minorHAnsi" w:cstheme="minorHAnsi"/>
          <w:sz w:val="24"/>
          <w:szCs w:val="24"/>
        </w:rPr>
      </w:pPr>
      <w:bookmarkStart w:id="47" w:name="_Toc45892631"/>
      <w:r w:rsidRPr="008A38CC">
        <w:rPr>
          <w:rFonts w:asciiTheme="minorHAnsi" w:hAnsiTheme="minorHAnsi" w:cstheme="minorHAnsi"/>
          <w:sz w:val="24"/>
          <w:szCs w:val="24"/>
        </w:rPr>
        <w:t>Sécurité</w:t>
      </w:r>
      <w:bookmarkEnd w:id="47"/>
    </w:p>
    <w:p w14:paraId="7FEC280F" w14:textId="47E507E0" w:rsidR="00FC5B64" w:rsidRPr="008A38CC" w:rsidRDefault="00DC16CA" w:rsidP="008A38CC">
      <w:pPr>
        <w:pStyle w:val="Titre2"/>
        <w:jc w:val="left"/>
        <w:rPr>
          <w:rFonts w:asciiTheme="minorHAnsi" w:hAnsiTheme="minorHAnsi" w:cstheme="minorHAnsi"/>
          <w:sz w:val="24"/>
          <w:szCs w:val="24"/>
        </w:rPr>
      </w:pPr>
      <w:bookmarkStart w:id="48" w:name="_Toc45892632"/>
      <w:r w:rsidRPr="008A38CC">
        <w:rPr>
          <w:rFonts w:asciiTheme="minorHAnsi" w:hAnsiTheme="minorHAnsi" w:cstheme="minorHAnsi"/>
          <w:sz w:val="24"/>
          <w:szCs w:val="24"/>
        </w:rPr>
        <w:t xml:space="preserve">Avis concernant la sécurité des </w:t>
      </w:r>
      <w:r w:rsidR="00C815D2" w:rsidRPr="008A38CC">
        <w:rPr>
          <w:rFonts w:asciiTheme="minorHAnsi" w:hAnsiTheme="minorHAnsi" w:cstheme="minorHAnsi"/>
          <w:sz w:val="24"/>
          <w:szCs w:val="24"/>
        </w:rPr>
        <w:t>stimulateurs cardiaques</w:t>
      </w:r>
      <w:bookmarkEnd w:id="48"/>
    </w:p>
    <w:p w14:paraId="4A7E78A7" w14:textId="7FFBC710" w:rsidR="00C0774B" w:rsidRPr="008A38CC" w:rsidRDefault="00E14B2A" w:rsidP="008A38CC">
      <w:pPr>
        <w:rPr>
          <w:rFonts w:asciiTheme="minorHAnsi" w:eastAsia="Times New Roman" w:hAnsiTheme="minorHAnsi" w:cstheme="minorHAnsi"/>
          <w:sz w:val="24"/>
          <w:szCs w:val="24"/>
          <w:lang w:eastAsia="en-GB"/>
        </w:rPr>
      </w:pPr>
      <w:r w:rsidRPr="008A38CC">
        <w:rPr>
          <w:rFonts w:asciiTheme="minorHAnsi" w:hAnsiTheme="minorHAnsi" w:cstheme="minorHAnsi"/>
          <w:sz w:val="24"/>
          <w:szCs w:val="24"/>
        </w:rPr>
        <w:t xml:space="preserve">La </w:t>
      </w:r>
      <w:r w:rsidRPr="008A38CC">
        <w:rPr>
          <w:rFonts w:asciiTheme="minorHAnsi" w:eastAsia="Times New Roman" w:hAnsiTheme="minorHAnsi" w:cstheme="minorHAnsi"/>
          <w:sz w:val="24"/>
          <w:szCs w:val="24"/>
          <w:lang w:eastAsia="en-GB"/>
        </w:rPr>
        <w:t xml:space="preserve">ReadEasy Evolve contient </w:t>
      </w:r>
      <w:r w:rsidR="00FD1FB7" w:rsidRPr="008A38CC">
        <w:rPr>
          <w:rFonts w:asciiTheme="minorHAnsi" w:eastAsia="Times New Roman" w:hAnsiTheme="minorHAnsi" w:cstheme="minorHAnsi"/>
          <w:sz w:val="24"/>
          <w:szCs w:val="24"/>
          <w:lang w:eastAsia="en-GB"/>
        </w:rPr>
        <w:t>des aimant</w:t>
      </w:r>
      <w:r w:rsidR="00C0774B" w:rsidRPr="008A38CC">
        <w:rPr>
          <w:rFonts w:asciiTheme="minorHAnsi" w:eastAsia="Times New Roman" w:hAnsiTheme="minorHAnsi" w:cstheme="minorHAnsi"/>
          <w:sz w:val="24"/>
          <w:szCs w:val="24"/>
          <w:lang w:eastAsia="en-GB"/>
        </w:rPr>
        <w:t>s en différents endroits.</w:t>
      </w:r>
      <w:r w:rsidR="00CA428D" w:rsidRPr="008A38CC">
        <w:rPr>
          <w:rFonts w:asciiTheme="minorHAnsi" w:eastAsia="Times New Roman" w:hAnsiTheme="minorHAnsi" w:cstheme="minorHAnsi"/>
          <w:sz w:val="24"/>
          <w:szCs w:val="24"/>
          <w:lang w:eastAsia="en-GB"/>
        </w:rPr>
        <w:t xml:space="preserve"> Si vous portez un stimulateur cardiaque, consultez son fabricant pour connaître les distances </w:t>
      </w:r>
      <w:r w:rsidR="00F50A30" w:rsidRPr="008A38CC">
        <w:rPr>
          <w:rFonts w:asciiTheme="minorHAnsi" w:eastAsia="Times New Roman" w:hAnsiTheme="minorHAnsi" w:cstheme="minorHAnsi"/>
          <w:sz w:val="24"/>
          <w:szCs w:val="24"/>
          <w:lang w:eastAsia="en-GB"/>
        </w:rPr>
        <w:t xml:space="preserve">à respecter avec des aimants pour une </w:t>
      </w:r>
      <w:r w:rsidR="00CA428D" w:rsidRPr="008A38CC">
        <w:rPr>
          <w:rFonts w:asciiTheme="minorHAnsi" w:eastAsia="Times New Roman" w:hAnsiTheme="minorHAnsi" w:cstheme="minorHAnsi"/>
          <w:sz w:val="24"/>
          <w:szCs w:val="24"/>
          <w:lang w:eastAsia="en-GB"/>
        </w:rPr>
        <w:t>utilisation normale.</w:t>
      </w:r>
    </w:p>
    <w:p w14:paraId="2D332E44" w14:textId="03C6F8D9" w:rsidR="00FA02AA" w:rsidRPr="008A38CC" w:rsidRDefault="00A4745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N'utilisez pas la ReadEasy Evolve près d'un appareil médical </w:t>
      </w:r>
      <w:r w:rsidR="00543255" w:rsidRPr="008A38CC">
        <w:rPr>
          <w:rFonts w:asciiTheme="minorHAnsi" w:eastAsia="Times New Roman" w:hAnsiTheme="minorHAnsi" w:cstheme="minorHAnsi"/>
          <w:sz w:val="24"/>
          <w:szCs w:val="24"/>
          <w:lang w:eastAsia="en-GB"/>
        </w:rPr>
        <w:t>non protégé</w:t>
      </w:r>
      <w:r w:rsidR="00483034" w:rsidRPr="008A38CC">
        <w:rPr>
          <w:rFonts w:asciiTheme="minorHAnsi" w:eastAsia="Times New Roman" w:hAnsiTheme="minorHAnsi" w:cstheme="minorHAnsi"/>
          <w:sz w:val="24"/>
          <w:szCs w:val="24"/>
          <w:lang w:eastAsia="en-GB"/>
        </w:rPr>
        <w:t>.</w:t>
      </w:r>
    </w:p>
    <w:p w14:paraId="0345533C" w14:textId="64C14757" w:rsidR="00BE4E03" w:rsidRPr="008A38CC" w:rsidRDefault="00BE4E03"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Vous trouvez des aimants dans la partie principale de l'appareil, dans le bras de la caméra, </w:t>
      </w:r>
      <w:r w:rsidR="00A100FE" w:rsidRPr="008A38CC">
        <w:rPr>
          <w:rFonts w:asciiTheme="minorHAnsi" w:eastAsia="Times New Roman" w:hAnsiTheme="minorHAnsi" w:cstheme="minorHAnsi"/>
          <w:sz w:val="24"/>
          <w:szCs w:val="24"/>
          <w:lang w:eastAsia="en-GB"/>
        </w:rPr>
        <w:t xml:space="preserve">dans </w:t>
      </w:r>
      <w:r w:rsidR="009A27C0" w:rsidRPr="008A38CC">
        <w:rPr>
          <w:rFonts w:asciiTheme="minorHAnsi" w:eastAsia="Times New Roman" w:hAnsiTheme="minorHAnsi" w:cstheme="minorHAnsi"/>
          <w:sz w:val="24"/>
          <w:szCs w:val="24"/>
          <w:lang w:eastAsia="en-GB"/>
        </w:rPr>
        <w:t xml:space="preserve">le pavé de contrôle des connexions sans fil et </w:t>
      </w:r>
      <w:r w:rsidR="008B51BA" w:rsidRPr="008A38CC">
        <w:rPr>
          <w:rFonts w:asciiTheme="minorHAnsi" w:eastAsia="Times New Roman" w:hAnsiTheme="minorHAnsi" w:cstheme="minorHAnsi"/>
          <w:sz w:val="24"/>
          <w:szCs w:val="24"/>
          <w:lang w:eastAsia="en-GB"/>
        </w:rPr>
        <w:t xml:space="preserve">dans le </w:t>
      </w:r>
      <w:r w:rsidR="009A27C0" w:rsidRPr="008A38CC">
        <w:rPr>
          <w:rFonts w:asciiTheme="minorHAnsi" w:eastAsia="Times New Roman" w:hAnsiTheme="minorHAnsi" w:cstheme="minorHAnsi"/>
          <w:sz w:val="24"/>
          <w:szCs w:val="24"/>
          <w:lang w:eastAsia="en-GB"/>
        </w:rPr>
        <w:t>simplificateur</w:t>
      </w:r>
      <w:r w:rsidR="008B51BA" w:rsidRPr="008A38CC">
        <w:rPr>
          <w:rFonts w:asciiTheme="minorHAnsi" w:eastAsia="Times New Roman" w:hAnsiTheme="minorHAnsi" w:cstheme="minorHAnsi"/>
          <w:sz w:val="24"/>
          <w:szCs w:val="24"/>
          <w:lang w:eastAsia="en-GB"/>
        </w:rPr>
        <w:t xml:space="preserve"> de ce pavé de contrôle. </w:t>
      </w:r>
      <w:r w:rsidR="00F2060D" w:rsidRPr="008A38CC">
        <w:rPr>
          <w:rFonts w:asciiTheme="minorHAnsi" w:eastAsia="Times New Roman" w:hAnsiTheme="minorHAnsi" w:cstheme="minorHAnsi"/>
          <w:sz w:val="24"/>
          <w:szCs w:val="24"/>
          <w:lang w:eastAsia="en-GB"/>
        </w:rPr>
        <w:t>N'approchez aucun de ces éléments de votre poitrine si vous portez un stimulateur cardiaque.</w:t>
      </w:r>
    </w:p>
    <w:p w14:paraId="54A84F83" w14:textId="39ED6DD1" w:rsidR="00F2060D" w:rsidRPr="008A38CC" w:rsidRDefault="00B048C9" w:rsidP="008A38CC">
      <w:pPr>
        <w:pStyle w:val="Titre2"/>
        <w:jc w:val="left"/>
        <w:rPr>
          <w:rFonts w:asciiTheme="minorHAnsi" w:eastAsia="Times New Roman" w:hAnsiTheme="minorHAnsi" w:cstheme="minorHAnsi"/>
          <w:sz w:val="24"/>
          <w:szCs w:val="24"/>
          <w:lang w:eastAsia="en-GB"/>
        </w:rPr>
      </w:pPr>
      <w:bookmarkStart w:id="49" w:name="_Toc45892633"/>
      <w:r w:rsidRPr="008A38CC">
        <w:rPr>
          <w:rFonts w:asciiTheme="minorHAnsi" w:eastAsia="Times New Roman" w:hAnsiTheme="minorHAnsi" w:cstheme="minorHAnsi"/>
          <w:sz w:val="24"/>
          <w:szCs w:val="24"/>
          <w:lang w:eastAsia="en-GB"/>
        </w:rPr>
        <w:lastRenderedPageBreak/>
        <w:t>Avis généraux concernant la sécurité</w:t>
      </w:r>
      <w:bookmarkEnd w:id="49"/>
    </w:p>
    <w:p w14:paraId="649AB840" w14:textId="38D91210" w:rsidR="00B048C9" w:rsidRPr="008A38CC" w:rsidRDefault="00AF0F6D" w:rsidP="008A38CC">
      <w:pPr>
        <w:pStyle w:val="Paragraphedeliste"/>
        <w:numPr>
          <w:ilvl w:val="0"/>
          <w:numId w:val="4"/>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Manipulez toujours votre appareil avec soin. Des manipulations hasardeuses pourraient endommager </w:t>
      </w:r>
      <w:r w:rsidR="005C2D3F" w:rsidRPr="008A38CC">
        <w:rPr>
          <w:rFonts w:asciiTheme="minorHAnsi" w:eastAsia="Times New Roman" w:hAnsiTheme="minorHAnsi" w:cstheme="minorHAnsi"/>
          <w:sz w:val="24"/>
          <w:szCs w:val="24"/>
          <w:lang w:eastAsia="en-GB"/>
        </w:rPr>
        <w:t xml:space="preserve">des composants internes de la ReadEasy Evolve </w:t>
      </w:r>
      <w:r w:rsidRPr="008A38CC">
        <w:rPr>
          <w:rFonts w:asciiTheme="minorHAnsi" w:eastAsia="Times New Roman" w:hAnsiTheme="minorHAnsi" w:cstheme="minorHAnsi"/>
          <w:sz w:val="24"/>
          <w:szCs w:val="24"/>
          <w:lang w:eastAsia="en-GB"/>
        </w:rPr>
        <w:t>et vous feraient perdre le bénéfice de votre garantie.</w:t>
      </w:r>
    </w:p>
    <w:p w14:paraId="7A96CC0C" w14:textId="18B70E7C" w:rsidR="000C6D7A" w:rsidRPr="008A38CC" w:rsidRDefault="000C6D7A" w:rsidP="008A38CC">
      <w:pPr>
        <w:pStyle w:val="Paragraphedeliste"/>
        <w:numPr>
          <w:ilvl w:val="0"/>
          <w:numId w:val="4"/>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Utilisez l'appareil dans un </w:t>
      </w:r>
      <w:r w:rsidR="008A5326" w:rsidRPr="008A38CC">
        <w:rPr>
          <w:rFonts w:asciiTheme="minorHAnsi" w:eastAsia="Times New Roman" w:hAnsiTheme="minorHAnsi" w:cstheme="minorHAnsi"/>
          <w:sz w:val="24"/>
          <w:szCs w:val="24"/>
          <w:lang w:eastAsia="en-GB"/>
        </w:rPr>
        <w:t xml:space="preserve">environnement </w:t>
      </w:r>
      <w:r w:rsidRPr="008A38CC">
        <w:rPr>
          <w:rFonts w:asciiTheme="minorHAnsi" w:eastAsia="Times New Roman" w:hAnsiTheme="minorHAnsi" w:cstheme="minorHAnsi"/>
          <w:sz w:val="24"/>
          <w:szCs w:val="24"/>
          <w:lang w:eastAsia="en-GB"/>
        </w:rPr>
        <w:t xml:space="preserve">dont la température est comprise entre </w:t>
      </w:r>
      <w:r w:rsidR="004D3681" w:rsidRPr="008A38CC">
        <w:rPr>
          <w:rFonts w:asciiTheme="minorHAnsi" w:eastAsia="Times New Roman" w:hAnsiTheme="minorHAnsi" w:cstheme="minorHAnsi"/>
          <w:sz w:val="24"/>
          <w:szCs w:val="24"/>
          <w:lang w:eastAsia="en-GB"/>
        </w:rPr>
        <w:t>10 et 35°c (</w:t>
      </w:r>
      <w:r w:rsidR="00963D29" w:rsidRPr="008A38CC">
        <w:rPr>
          <w:rFonts w:asciiTheme="minorHAnsi" w:eastAsia="Times New Roman" w:hAnsiTheme="minorHAnsi" w:cstheme="minorHAnsi"/>
          <w:sz w:val="24"/>
          <w:szCs w:val="24"/>
          <w:lang w:eastAsia="en-GB"/>
        </w:rPr>
        <w:t xml:space="preserve">entre </w:t>
      </w:r>
      <w:r w:rsidR="004D3681" w:rsidRPr="008A38CC">
        <w:rPr>
          <w:rFonts w:asciiTheme="minorHAnsi" w:eastAsia="Times New Roman" w:hAnsiTheme="minorHAnsi" w:cstheme="minorHAnsi"/>
          <w:sz w:val="24"/>
          <w:szCs w:val="24"/>
          <w:lang w:eastAsia="en-GB"/>
        </w:rPr>
        <w:t>50 et 95°F).</w:t>
      </w:r>
      <w:r w:rsidR="00963D29" w:rsidRPr="008A38CC">
        <w:rPr>
          <w:rFonts w:asciiTheme="minorHAnsi" w:eastAsia="Times New Roman" w:hAnsiTheme="minorHAnsi" w:cstheme="minorHAnsi"/>
          <w:sz w:val="24"/>
          <w:szCs w:val="24"/>
          <w:lang w:eastAsia="en-GB"/>
        </w:rPr>
        <w:t xml:space="preserve"> </w:t>
      </w:r>
      <w:r w:rsidR="004D146A" w:rsidRPr="008A38CC">
        <w:rPr>
          <w:rFonts w:asciiTheme="minorHAnsi" w:eastAsia="Times New Roman" w:hAnsiTheme="minorHAnsi" w:cstheme="minorHAnsi"/>
          <w:sz w:val="24"/>
          <w:szCs w:val="24"/>
          <w:lang w:eastAsia="en-GB"/>
        </w:rPr>
        <w:t xml:space="preserve">Ne </w:t>
      </w:r>
      <w:r w:rsidR="00963D29" w:rsidRPr="008A38CC">
        <w:rPr>
          <w:rFonts w:asciiTheme="minorHAnsi" w:eastAsia="Times New Roman" w:hAnsiTheme="minorHAnsi" w:cstheme="minorHAnsi"/>
          <w:sz w:val="24"/>
          <w:szCs w:val="24"/>
          <w:lang w:eastAsia="en-GB"/>
        </w:rPr>
        <w:t>l'exposez ni au froid ni au chaud extrêmes et abritez-l</w:t>
      </w:r>
      <w:r w:rsidR="004D146A" w:rsidRPr="008A38CC">
        <w:rPr>
          <w:rFonts w:asciiTheme="minorHAnsi" w:eastAsia="Times New Roman" w:hAnsiTheme="minorHAnsi" w:cstheme="minorHAnsi"/>
          <w:sz w:val="24"/>
          <w:szCs w:val="24"/>
          <w:lang w:eastAsia="en-GB"/>
        </w:rPr>
        <w:t>e</w:t>
      </w:r>
      <w:r w:rsidR="00963D29" w:rsidRPr="008A38CC">
        <w:rPr>
          <w:rFonts w:asciiTheme="minorHAnsi" w:eastAsia="Times New Roman" w:hAnsiTheme="minorHAnsi" w:cstheme="minorHAnsi"/>
          <w:sz w:val="24"/>
          <w:szCs w:val="24"/>
          <w:lang w:eastAsia="en-GB"/>
        </w:rPr>
        <w:t xml:space="preserve"> des rayons du soleil.</w:t>
      </w:r>
    </w:p>
    <w:p w14:paraId="183382F2" w14:textId="777C88DD" w:rsidR="00963D29" w:rsidRPr="008A38CC" w:rsidRDefault="008A5326" w:rsidP="008A38CC">
      <w:pPr>
        <w:pStyle w:val="Paragraphedeliste"/>
        <w:numPr>
          <w:ilvl w:val="0"/>
          <w:numId w:val="4"/>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Maintenez l'appareil à l'écart des endroits humides</w:t>
      </w:r>
      <w:r w:rsidR="008D2A4A" w:rsidRPr="008A38CC">
        <w:rPr>
          <w:rFonts w:asciiTheme="minorHAnsi" w:eastAsia="Times New Roman" w:hAnsiTheme="minorHAnsi" w:cstheme="minorHAnsi"/>
          <w:sz w:val="24"/>
          <w:szCs w:val="24"/>
          <w:lang w:eastAsia="en-GB"/>
        </w:rPr>
        <w:t>, de la pluie et d'autres fluides, des moisissures et des produits chimiques. N'immergez pas l'appareil.</w:t>
      </w:r>
    </w:p>
    <w:p w14:paraId="7F9B8D3A" w14:textId="54E3AEE2" w:rsidR="00C650BC" w:rsidRPr="008A38CC" w:rsidRDefault="00C650BC" w:rsidP="008A38CC">
      <w:pPr>
        <w:pStyle w:val="Paragraphedeliste"/>
        <w:numPr>
          <w:ilvl w:val="0"/>
          <w:numId w:val="4"/>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N'essayez pas de réparer vous-même votre appareil ; toute intrusion non autorisée vous ferait perdre le bénéfice de la garantie. </w:t>
      </w:r>
      <w:r w:rsidR="005943F5" w:rsidRPr="008A38CC">
        <w:rPr>
          <w:rFonts w:asciiTheme="minorHAnsi" w:eastAsia="Times New Roman" w:hAnsiTheme="minorHAnsi" w:cstheme="minorHAnsi"/>
          <w:sz w:val="24"/>
          <w:szCs w:val="24"/>
          <w:lang w:eastAsia="en-GB"/>
        </w:rPr>
        <w:t>Contactez plutôt votre distributeur.</w:t>
      </w:r>
    </w:p>
    <w:p w14:paraId="3DB8EE77" w14:textId="694D1D64" w:rsidR="005943F5" w:rsidRPr="008A38CC" w:rsidRDefault="005943F5" w:rsidP="008A38CC">
      <w:pPr>
        <w:pStyle w:val="Paragraphedeliste"/>
        <w:numPr>
          <w:ilvl w:val="0"/>
          <w:numId w:val="4"/>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Votre appareil est livré avec un adaptateur secteur, </w:t>
      </w:r>
      <w:r w:rsidR="006D5CF2" w:rsidRPr="008A38CC">
        <w:rPr>
          <w:rFonts w:asciiTheme="minorHAnsi" w:eastAsia="Times New Roman" w:hAnsiTheme="minorHAnsi" w:cstheme="minorHAnsi"/>
          <w:sz w:val="24"/>
          <w:szCs w:val="24"/>
          <w:lang w:eastAsia="en-GB"/>
        </w:rPr>
        <w:t>n'en utilisez pas un autre.</w:t>
      </w:r>
    </w:p>
    <w:p w14:paraId="4E6D75B8" w14:textId="4DD67823" w:rsidR="006D5CF2" w:rsidRPr="008A38CC" w:rsidRDefault="006D5CF2" w:rsidP="008A38CC">
      <w:pPr>
        <w:pStyle w:val="Paragraphedeliste"/>
        <w:numPr>
          <w:ilvl w:val="0"/>
          <w:numId w:val="4"/>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Débranchez toujours votre ReadEasy Evolve avant de l</w:t>
      </w:r>
      <w:r w:rsidR="00041125" w:rsidRPr="008A38CC">
        <w:rPr>
          <w:rFonts w:asciiTheme="minorHAnsi" w:eastAsia="Times New Roman" w:hAnsiTheme="minorHAnsi" w:cstheme="minorHAnsi"/>
          <w:sz w:val="24"/>
          <w:szCs w:val="24"/>
          <w:lang w:eastAsia="en-GB"/>
        </w:rPr>
        <w:t>a</w:t>
      </w:r>
      <w:r w:rsidRPr="008A38CC">
        <w:rPr>
          <w:rFonts w:asciiTheme="minorHAnsi" w:eastAsia="Times New Roman" w:hAnsiTheme="minorHAnsi" w:cstheme="minorHAnsi"/>
          <w:sz w:val="24"/>
          <w:szCs w:val="24"/>
          <w:lang w:eastAsia="en-GB"/>
        </w:rPr>
        <w:t xml:space="preserve"> nettoyer. </w:t>
      </w:r>
      <w:r w:rsidR="00744359" w:rsidRPr="008A38CC">
        <w:rPr>
          <w:rFonts w:asciiTheme="minorHAnsi" w:eastAsia="Times New Roman" w:hAnsiTheme="minorHAnsi" w:cstheme="minorHAnsi"/>
          <w:sz w:val="24"/>
          <w:szCs w:val="24"/>
          <w:lang w:eastAsia="en-GB"/>
        </w:rPr>
        <w:t xml:space="preserve">Employez un chiffon doux pour nettoyer l'extérieur. N'utilisez aucun agent de nettoyage ni de matériaux abrasifs qui pourraient </w:t>
      </w:r>
      <w:r w:rsidR="00FB5FCA" w:rsidRPr="008A38CC">
        <w:rPr>
          <w:rFonts w:asciiTheme="minorHAnsi" w:eastAsia="Times New Roman" w:hAnsiTheme="minorHAnsi" w:cstheme="minorHAnsi"/>
          <w:sz w:val="24"/>
          <w:szCs w:val="24"/>
          <w:lang w:eastAsia="en-GB"/>
        </w:rPr>
        <w:t>endommager votre appareil.</w:t>
      </w:r>
    </w:p>
    <w:p w14:paraId="1A188CEB" w14:textId="10B78BB3" w:rsidR="00FB5FCA" w:rsidRPr="008A38CC" w:rsidRDefault="00FB5FCA" w:rsidP="008A38CC">
      <w:pPr>
        <w:pStyle w:val="Paragraphedeliste"/>
        <w:numPr>
          <w:ilvl w:val="0"/>
          <w:numId w:val="4"/>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L'utilisation de la ReadEasy Evolve d'une autre manière que celle qui est décrite dans ce manuel </w:t>
      </w:r>
      <w:r w:rsidR="00E74B99" w:rsidRPr="008A38CC">
        <w:rPr>
          <w:rFonts w:asciiTheme="minorHAnsi" w:eastAsia="Times New Roman" w:hAnsiTheme="minorHAnsi" w:cstheme="minorHAnsi"/>
          <w:sz w:val="24"/>
          <w:szCs w:val="24"/>
          <w:lang w:eastAsia="en-GB"/>
        </w:rPr>
        <w:t>vous exclura du bénéfice de la garantie.</w:t>
      </w:r>
    </w:p>
    <w:p w14:paraId="6C770BA5" w14:textId="0AF9D773" w:rsidR="00E74B99" w:rsidRPr="008A38CC" w:rsidRDefault="00E74B99" w:rsidP="008A38CC">
      <w:pPr>
        <w:pStyle w:val="Titre1"/>
        <w:jc w:val="left"/>
        <w:rPr>
          <w:rFonts w:asciiTheme="minorHAnsi" w:eastAsia="Times New Roman" w:hAnsiTheme="minorHAnsi" w:cstheme="minorHAnsi"/>
          <w:sz w:val="24"/>
          <w:szCs w:val="24"/>
          <w:lang w:eastAsia="en-GB"/>
        </w:rPr>
      </w:pPr>
      <w:bookmarkStart w:id="50" w:name="_Toc45892634"/>
      <w:r w:rsidRPr="008A38CC">
        <w:rPr>
          <w:rFonts w:asciiTheme="minorHAnsi" w:eastAsia="Times New Roman" w:hAnsiTheme="minorHAnsi" w:cstheme="minorHAnsi"/>
          <w:sz w:val="24"/>
          <w:szCs w:val="24"/>
          <w:lang w:eastAsia="en-GB"/>
        </w:rPr>
        <w:t>Contenu du carton</w:t>
      </w:r>
      <w:bookmarkEnd w:id="50"/>
    </w:p>
    <w:p w14:paraId="2DCB0349" w14:textId="25BAAAEE" w:rsidR="00E74B99" w:rsidRPr="008A38CC" w:rsidRDefault="00D2538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Le carton de votre ReadEasy Evolve contient les éléments suivants :</w:t>
      </w:r>
    </w:p>
    <w:p w14:paraId="053C2F3A" w14:textId="35E7016F" w:rsidR="00D2538A" w:rsidRPr="008A38CC" w:rsidRDefault="00ED693E" w:rsidP="008A38CC">
      <w:pPr>
        <w:pStyle w:val="Paragraphedeliste"/>
        <w:numPr>
          <w:ilvl w:val="0"/>
          <w:numId w:val="5"/>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Système numérique de capture d'images et de lecture </w:t>
      </w:r>
      <w:r w:rsidR="002750A6" w:rsidRPr="008A38CC">
        <w:rPr>
          <w:rFonts w:asciiTheme="minorHAnsi" w:eastAsia="Times New Roman" w:hAnsiTheme="minorHAnsi" w:cstheme="minorHAnsi"/>
          <w:sz w:val="24"/>
          <w:szCs w:val="24"/>
          <w:lang w:eastAsia="en-GB"/>
        </w:rPr>
        <w:t>ReadEasy Evolve.</w:t>
      </w:r>
    </w:p>
    <w:p w14:paraId="7A2ED796" w14:textId="2173E3E1" w:rsidR="002750A6" w:rsidRPr="008A38CC" w:rsidRDefault="002750A6" w:rsidP="008A38CC">
      <w:pPr>
        <w:pStyle w:val="Paragraphedeliste"/>
        <w:numPr>
          <w:ilvl w:val="0"/>
          <w:numId w:val="5"/>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Caméra de la </w:t>
      </w:r>
      <w:r w:rsidR="007F464B" w:rsidRPr="008A38CC">
        <w:rPr>
          <w:rFonts w:asciiTheme="minorHAnsi" w:eastAsia="Times New Roman" w:hAnsiTheme="minorHAnsi" w:cstheme="minorHAnsi"/>
          <w:sz w:val="24"/>
          <w:szCs w:val="24"/>
          <w:lang w:eastAsia="en-GB"/>
        </w:rPr>
        <w:t xml:space="preserve">ReadEasy Evolve (stockée à l'arrière de </w:t>
      </w:r>
      <w:r w:rsidR="00A326FD" w:rsidRPr="008A38CC">
        <w:rPr>
          <w:rFonts w:asciiTheme="minorHAnsi" w:eastAsia="Times New Roman" w:hAnsiTheme="minorHAnsi" w:cstheme="minorHAnsi"/>
          <w:sz w:val="24"/>
          <w:szCs w:val="24"/>
          <w:lang w:eastAsia="en-GB"/>
        </w:rPr>
        <w:t>celle-ci</w:t>
      </w:r>
      <w:r w:rsidR="007F464B" w:rsidRPr="008A38CC">
        <w:rPr>
          <w:rFonts w:asciiTheme="minorHAnsi" w:eastAsia="Times New Roman" w:hAnsiTheme="minorHAnsi" w:cstheme="minorHAnsi"/>
          <w:sz w:val="24"/>
          <w:szCs w:val="24"/>
          <w:lang w:eastAsia="en-GB"/>
        </w:rPr>
        <w:t>).</w:t>
      </w:r>
    </w:p>
    <w:p w14:paraId="458D752E" w14:textId="55503E9B" w:rsidR="003649B8" w:rsidRPr="008A38CC" w:rsidRDefault="00FA165B" w:rsidP="008A38CC">
      <w:pPr>
        <w:pStyle w:val="Paragraphedeliste"/>
        <w:numPr>
          <w:ilvl w:val="0"/>
          <w:numId w:val="5"/>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Adaptateur secteur et son câble.</w:t>
      </w:r>
    </w:p>
    <w:p w14:paraId="027EB593" w14:textId="5D775D19" w:rsidR="006346F0" w:rsidRPr="008A38CC" w:rsidRDefault="00EF3955" w:rsidP="008A38CC">
      <w:pPr>
        <w:pStyle w:val="Paragraphedeliste"/>
        <w:numPr>
          <w:ilvl w:val="0"/>
          <w:numId w:val="5"/>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Tapis </w:t>
      </w:r>
      <w:r w:rsidR="006346F0" w:rsidRPr="008A38CC">
        <w:rPr>
          <w:rFonts w:asciiTheme="minorHAnsi" w:eastAsia="Times New Roman" w:hAnsiTheme="minorHAnsi" w:cstheme="minorHAnsi"/>
          <w:sz w:val="24"/>
          <w:szCs w:val="24"/>
          <w:lang w:eastAsia="en-GB"/>
        </w:rPr>
        <w:t>de contraste et de positionnement blanc.</w:t>
      </w:r>
    </w:p>
    <w:p w14:paraId="2FBD55B3" w14:textId="74651CDD" w:rsidR="006346F0" w:rsidRPr="008A38CC" w:rsidRDefault="006346F0" w:rsidP="008A38CC">
      <w:pPr>
        <w:pStyle w:val="Paragraphedeliste"/>
        <w:numPr>
          <w:ilvl w:val="0"/>
          <w:numId w:val="5"/>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Guide de référence rapide.</w:t>
      </w:r>
    </w:p>
    <w:p w14:paraId="66115008" w14:textId="2A72FC9F" w:rsidR="00F67F30" w:rsidRPr="008A38CC" w:rsidRDefault="00F67F30" w:rsidP="008A38CC">
      <w:pPr>
        <w:pStyle w:val="Paragraphedeliste"/>
        <w:numPr>
          <w:ilvl w:val="0"/>
          <w:numId w:val="5"/>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Ce manuel d'utilisation.</w:t>
      </w:r>
    </w:p>
    <w:p w14:paraId="18523602" w14:textId="18095C1A" w:rsidR="00F67F30" w:rsidRPr="008A38CC" w:rsidRDefault="00F67F30" w:rsidP="008A38CC">
      <w:pPr>
        <w:pStyle w:val="Paragraphedeliste"/>
        <w:numPr>
          <w:ilvl w:val="0"/>
          <w:numId w:val="5"/>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Écouteurs.</w:t>
      </w:r>
    </w:p>
    <w:p w14:paraId="3A1F1F99" w14:textId="4DBC6191" w:rsidR="00F67F30" w:rsidRPr="008A38CC" w:rsidRDefault="00F67F30" w:rsidP="008A38CC">
      <w:pPr>
        <w:pStyle w:val="Paragraphedeliste"/>
        <w:numPr>
          <w:ilvl w:val="0"/>
          <w:numId w:val="5"/>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En option, </w:t>
      </w:r>
      <w:r w:rsidR="00F874C9" w:rsidRPr="008A38CC">
        <w:rPr>
          <w:rFonts w:asciiTheme="minorHAnsi" w:eastAsia="Times New Roman" w:hAnsiTheme="minorHAnsi" w:cstheme="minorHAnsi"/>
          <w:sz w:val="24"/>
          <w:szCs w:val="24"/>
          <w:lang w:eastAsia="en-GB"/>
        </w:rPr>
        <w:t xml:space="preserve">pavé de contrôle sans fil </w:t>
      </w:r>
      <w:r w:rsidR="009A4292" w:rsidRPr="008A38CC">
        <w:rPr>
          <w:rFonts w:asciiTheme="minorHAnsi" w:eastAsia="Times New Roman" w:hAnsiTheme="minorHAnsi" w:cstheme="minorHAnsi"/>
          <w:sz w:val="24"/>
          <w:szCs w:val="24"/>
          <w:lang w:eastAsia="en-GB"/>
        </w:rPr>
        <w:t>(si vous avez acheté le pack optionnel).</w:t>
      </w:r>
    </w:p>
    <w:p w14:paraId="4EF7CD65" w14:textId="0A53B4E8" w:rsidR="00590D7B" w:rsidRPr="008A38CC" w:rsidRDefault="00590D7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Si vous constatez qu'il vous manque l'un de ces éléments, prenez contact sans tarder avec votre revendeur.</w:t>
      </w:r>
    </w:p>
    <w:p w14:paraId="484FE460" w14:textId="56967F6F" w:rsidR="00590D7B" w:rsidRPr="008A38CC" w:rsidRDefault="00590D7B" w:rsidP="008A38CC">
      <w:pPr>
        <w:pStyle w:val="Titre1"/>
        <w:rPr>
          <w:rFonts w:asciiTheme="minorHAnsi" w:eastAsia="Times New Roman" w:hAnsiTheme="minorHAnsi" w:cstheme="minorHAnsi"/>
          <w:sz w:val="24"/>
          <w:szCs w:val="24"/>
          <w:lang w:eastAsia="en-GB"/>
        </w:rPr>
      </w:pPr>
      <w:bookmarkStart w:id="51" w:name="_Toc45892635"/>
      <w:r w:rsidRPr="008A38CC">
        <w:rPr>
          <w:rFonts w:asciiTheme="minorHAnsi" w:eastAsia="Times New Roman" w:hAnsiTheme="minorHAnsi" w:cstheme="minorHAnsi"/>
          <w:sz w:val="24"/>
          <w:szCs w:val="24"/>
          <w:lang w:eastAsia="en-GB"/>
        </w:rPr>
        <w:t>Déballage</w:t>
      </w:r>
      <w:bookmarkEnd w:id="51"/>
    </w:p>
    <w:p w14:paraId="330523E0" w14:textId="743FDA6C" w:rsidR="00590D7B" w:rsidRPr="008A38CC" w:rsidRDefault="00D322F2"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Soulevez le plateau en carton contenant l'adaptateur secteur (dans sa propre boîte), le câble d'alimentation, les écouteurs et la documentation.</w:t>
      </w:r>
    </w:p>
    <w:p w14:paraId="50AB4DF4" w14:textId="4BCBEA8F" w:rsidR="00B24D69" w:rsidRPr="008A38CC" w:rsidRDefault="00B24D69"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Ensuite, retirez l</w:t>
      </w:r>
      <w:r w:rsidR="006319F8" w:rsidRPr="008A38CC">
        <w:rPr>
          <w:rFonts w:asciiTheme="minorHAnsi" w:eastAsia="Times New Roman" w:hAnsiTheme="minorHAnsi" w:cstheme="minorHAnsi"/>
          <w:sz w:val="24"/>
          <w:szCs w:val="24"/>
          <w:lang w:eastAsia="en-GB"/>
        </w:rPr>
        <w:t xml:space="preserve">e tapis </w:t>
      </w:r>
      <w:r w:rsidRPr="008A38CC">
        <w:rPr>
          <w:rFonts w:asciiTheme="minorHAnsi" w:eastAsia="Times New Roman" w:hAnsiTheme="minorHAnsi" w:cstheme="minorHAnsi"/>
          <w:sz w:val="24"/>
          <w:szCs w:val="24"/>
          <w:lang w:eastAsia="en-GB"/>
        </w:rPr>
        <w:t>blanc qui est posé sur votre ReadEasy Evolve.</w:t>
      </w:r>
    </w:p>
    <w:p w14:paraId="721DF9CA" w14:textId="6B696FDE" w:rsidR="00B24D69" w:rsidRPr="008A38CC" w:rsidRDefault="004E7347"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Enfin, sortez la ReadEasy Evolve </w:t>
      </w:r>
      <w:r w:rsidR="003B5970" w:rsidRPr="008A38CC">
        <w:rPr>
          <w:rFonts w:asciiTheme="minorHAnsi" w:eastAsia="Times New Roman" w:hAnsiTheme="minorHAnsi" w:cstheme="minorHAnsi"/>
          <w:sz w:val="24"/>
          <w:szCs w:val="24"/>
          <w:lang w:eastAsia="en-GB"/>
        </w:rPr>
        <w:t xml:space="preserve">du carton </w:t>
      </w:r>
      <w:r w:rsidRPr="008A38CC">
        <w:rPr>
          <w:rFonts w:asciiTheme="minorHAnsi" w:eastAsia="Times New Roman" w:hAnsiTheme="minorHAnsi" w:cstheme="minorHAnsi"/>
          <w:sz w:val="24"/>
          <w:szCs w:val="24"/>
          <w:lang w:eastAsia="en-GB"/>
        </w:rPr>
        <w:t xml:space="preserve">et </w:t>
      </w:r>
      <w:r w:rsidR="003B5970" w:rsidRPr="008A38CC">
        <w:rPr>
          <w:rFonts w:asciiTheme="minorHAnsi" w:eastAsia="Times New Roman" w:hAnsiTheme="minorHAnsi" w:cstheme="minorHAnsi"/>
          <w:sz w:val="24"/>
          <w:szCs w:val="24"/>
          <w:lang w:eastAsia="en-GB"/>
        </w:rPr>
        <w:t>retirez délicatement son propre emballage.</w:t>
      </w:r>
    </w:p>
    <w:p w14:paraId="46F5850B" w14:textId="324A6B4D" w:rsidR="003B5970" w:rsidRPr="008A38CC" w:rsidRDefault="0076377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Placez votre appareil sur une surface stable et plane sur laquelle vous pourrez facilement l'utiliser.</w:t>
      </w:r>
    </w:p>
    <w:p w14:paraId="77074DD2" w14:textId="680BDABC" w:rsidR="00C26589" w:rsidRPr="008A38CC" w:rsidRDefault="0076377A" w:rsidP="008A38CC">
      <w:pPr>
        <w:rPr>
          <w:rFonts w:asciiTheme="minorHAnsi" w:hAnsiTheme="minorHAnsi" w:cstheme="minorHAnsi"/>
          <w:sz w:val="24"/>
          <w:szCs w:val="24"/>
        </w:rPr>
      </w:pPr>
      <w:r w:rsidRPr="008A38CC">
        <w:rPr>
          <w:rFonts w:asciiTheme="minorHAnsi" w:eastAsia="Times New Roman" w:hAnsiTheme="minorHAnsi" w:cstheme="minorHAnsi"/>
          <w:sz w:val="24"/>
          <w:szCs w:val="24"/>
          <w:lang w:eastAsia="en-GB"/>
        </w:rPr>
        <w:t xml:space="preserve">Si vous avez aussi acheté le pack optionnel, le pavé de connexions sans fil </w:t>
      </w:r>
      <w:r w:rsidR="00C26589" w:rsidRPr="008A38CC">
        <w:rPr>
          <w:rFonts w:asciiTheme="minorHAnsi" w:eastAsia="Times New Roman" w:hAnsiTheme="minorHAnsi" w:cstheme="minorHAnsi"/>
          <w:sz w:val="24"/>
          <w:szCs w:val="24"/>
          <w:lang w:eastAsia="en-GB"/>
        </w:rPr>
        <w:t>se trouve aussi dans le carton. Déballez-le à son tour</w:t>
      </w:r>
      <w:r w:rsidR="00C26589" w:rsidRPr="008A38CC">
        <w:rPr>
          <w:rFonts w:asciiTheme="minorHAnsi" w:hAnsiTheme="minorHAnsi" w:cstheme="minorHAnsi"/>
          <w:sz w:val="24"/>
          <w:szCs w:val="24"/>
        </w:rPr>
        <w:t>.</w:t>
      </w:r>
      <w:r w:rsidR="00C26589" w:rsidRPr="008A38CC">
        <w:rPr>
          <w:rFonts w:asciiTheme="minorHAnsi" w:hAnsiTheme="minorHAnsi" w:cstheme="minorHAnsi"/>
          <w:noProof/>
          <w:sz w:val="24"/>
          <w:szCs w:val="24"/>
          <w:lang w:eastAsia="fr-FR"/>
        </w:rPr>
        <mc:AlternateContent>
          <mc:Choice Requires="wps">
            <w:drawing>
              <wp:anchor distT="0" distB="0" distL="114300" distR="114300" simplePos="0" relativeHeight="251662336" behindDoc="0" locked="0" layoutInCell="1" allowOverlap="1" wp14:anchorId="60105C11" wp14:editId="6EA8E8CA">
                <wp:simplePos x="0" y="0"/>
                <wp:positionH relativeFrom="column">
                  <wp:posOffset>-3085988</wp:posOffset>
                </wp:positionH>
                <wp:positionV relativeFrom="page">
                  <wp:posOffset>5029200</wp:posOffset>
                </wp:positionV>
                <wp:extent cx="849593" cy="435871"/>
                <wp:effectExtent l="95250" t="114300" r="103505" b="135890"/>
                <wp:wrapNone/>
                <wp:docPr id="54"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593" cy="435871"/>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4A1468" id="_x0000_t32" coordsize="21600,21600" o:spt="32" o:oned="t" path="m,l21600,21600e" filled="f">
                <v:path arrowok="t" fillok="f" o:connecttype="none"/>
                <o:lock v:ext="edit" shapetype="t"/>
              </v:shapetype>
              <v:shape id="AutoShape 258" o:spid="_x0000_s1026" type="#_x0000_t32" style="position:absolute;margin-left:-243pt;margin-top:396pt;width:66.9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" strokecolor="#00b050" strokeweight="5pt">
                <v:stroke endarrow="classic" endarrowwidth="wide" endarrowlength="long"/>
                <v:shadow on="t" color="#7f7f7f" opacity=".5" offset="1pt"/>
                <w10:wrap anchory="page"/>
              </v:shape>
            </w:pict>
          </mc:Fallback>
        </mc:AlternateContent>
      </w:r>
      <w:r w:rsidR="00C26589" w:rsidRPr="008A38CC">
        <w:rPr>
          <w:rFonts w:asciiTheme="minorHAnsi" w:hAnsiTheme="minorHAnsi" w:cstheme="minorHAnsi"/>
          <w:noProof/>
          <w:sz w:val="24"/>
          <w:szCs w:val="24"/>
          <w:lang w:eastAsia="fr-FR"/>
        </w:rPr>
        <mc:AlternateContent>
          <mc:Choice Requires="wps">
            <w:drawing>
              <wp:anchor distT="0" distB="0" distL="114300" distR="114300" simplePos="0" relativeHeight="251661312" behindDoc="0" locked="0" layoutInCell="1" allowOverlap="1" wp14:anchorId="60F78DCF" wp14:editId="140824EE">
                <wp:simplePos x="0" y="0"/>
                <wp:positionH relativeFrom="column">
                  <wp:posOffset>-4359910</wp:posOffset>
                </wp:positionH>
                <wp:positionV relativeFrom="page">
                  <wp:posOffset>5842000</wp:posOffset>
                </wp:positionV>
                <wp:extent cx="1965960" cy="347345"/>
                <wp:effectExtent l="0" t="0" r="15240" b="14605"/>
                <wp:wrapNone/>
                <wp:docPr id="4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oundRect">
                          <a:avLst/>
                        </a:prstGeom>
                        <a:solidFill>
                          <a:srgbClr val="FFFFFF"/>
                        </a:solidFill>
                        <a:ln w="25400">
                          <a:solidFill>
                            <a:srgbClr val="00B050"/>
                          </a:solidFill>
                          <a:miter lim="800000"/>
                          <a:headEnd/>
                          <a:tailEnd/>
                        </a:ln>
                      </wps:spPr>
                      <wps:txbx>
                        <w:txbxContent>
                          <w:p w14:paraId="6F4443AC" w14:textId="77777777" w:rsidR="008A38CC" w:rsidRPr="00CB32C5" w:rsidRDefault="008A38CC" w:rsidP="00C26589">
                            <w:pPr>
                              <w:spacing w:after="0"/>
                              <w:jc w:val="center"/>
                              <w:rPr>
                                <w:b/>
                              </w:rPr>
                            </w:pPr>
                            <w:r>
                              <w:rPr>
                                <w:b/>
                              </w:rPr>
                              <w:t>5) Keypad (optional)</w:t>
                            </w:r>
                          </w:p>
                        </w:txbxContent>
                      </wps:txbx>
                      <wps:bodyPr rot="0" vert="horz" wrap="square" lIns="36000" tIns="1800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Text Box 393" o:spid="_x0000_s1026" style="position:absolute;left:0;text-align:left;margin-left:-343.3pt;margin-top:460pt;width:154.8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" strokecolor="#00b050" strokeweight="2pt">
                <v:stroke joinstyle="miter"/>
                <v:textbox inset="1mm,.5mm,1mm,0">
                  <w:txbxContent>
                    <w:p w14:paraId="6F4443AC" w14:textId="77777777" w:rsidR="008A38CC" w:rsidRPr="00CB32C5" w:rsidRDefault="008A38CC" w:rsidP="00C26589">
                      <w:pPr>
                        <w:spacing w:after="0"/>
                        <w:jc w:val="center"/>
                        <w:rPr>
                          <w:b/>
                        </w:rPr>
                      </w:pPr>
                      <w:r>
                        <w:rPr>
                          <w:b/>
                        </w:rPr>
                        <w:t>5) Keypad (optional)</w:t>
                      </w:r>
                    </w:p>
                  </w:txbxContent>
                </v:textbox>
                <w10:wrap anchory="page"/>
              </v:roundrect>
            </w:pict>
          </mc:Fallback>
        </mc:AlternateContent>
      </w:r>
      <w:r w:rsidR="00C26589" w:rsidRPr="008A38CC">
        <w:rPr>
          <w:rFonts w:asciiTheme="minorHAnsi" w:hAnsiTheme="minorHAnsi" w:cstheme="minorHAnsi"/>
          <w:sz w:val="24"/>
          <w:szCs w:val="24"/>
        </w:rPr>
        <w:t xml:space="preserve"> </w:t>
      </w:r>
    </w:p>
    <w:p w14:paraId="6C0343EF" w14:textId="59E39273" w:rsidR="0076377A" w:rsidRPr="008A38CC" w:rsidRDefault="00015B47" w:rsidP="008A38CC">
      <w:pPr>
        <w:pStyle w:val="Titre1"/>
        <w:rPr>
          <w:rFonts w:asciiTheme="minorHAnsi" w:eastAsia="Times New Roman" w:hAnsiTheme="minorHAnsi" w:cstheme="minorHAnsi"/>
          <w:sz w:val="24"/>
          <w:szCs w:val="24"/>
          <w:lang w:eastAsia="en-GB"/>
        </w:rPr>
      </w:pPr>
      <w:bookmarkStart w:id="52" w:name="_Toc45892636"/>
      <w:r w:rsidRPr="008A38CC">
        <w:rPr>
          <w:rFonts w:asciiTheme="minorHAnsi" w:eastAsia="Times New Roman" w:hAnsiTheme="minorHAnsi" w:cstheme="minorHAnsi"/>
          <w:sz w:val="24"/>
          <w:szCs w:val="24"/>
          <w:lang w:eastAsia="en-GB"/>
        </w:rPr>
        <w:t>Poignée de transport</w:t>
      </w:r>
      <w:bookmarkEnd w:id="52"/>
    </w:p>
    <w:p w14:paraId="0A7636B3" w14:textId="638507DD" w:rsidR="00015B47" w:rsidRPr="008A38CC" w:rsidRDefault="008A7355"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Votre ReadEasy Evolve </w:t>
      </w:r>
      <w:r w:rsidR="00286DFB" w:rsidRPr="008A38CC">
        <w:rPr>
          <w:rFonts w:asciiTheme="minorHAnsi" w:eastAsia="Times New Roman" w:hAnsiTheme="minorHAnsi" w:cstheme="minorHAnsi"/>
          <w:sz w:val="24"/>
          <w:szCs w:val="24"/>
          <w:lang w:eastAsia="en-GB"/>
        </w:rPr>
        <w:t>dispose d'une poignée intégrée afin que vous puissiez facilement vous déplacer de salle en salle.</w:t>
      </w:r>
    </w:p>
    <w:p w14:paraId="23BB3545" w14:textId="1A107325" w:rsidR="004739D6" w:rsidRDefault="004739D6" w:rsidP="008A38CC">
      <w:pPr>
        <w:rPr>
          <w:rFonts w:asciiTheme="minorHAnsi" w:hAnsiTheme="minorHAnsi" w:cstheme="minorHAnsi"/>
          <w:sz w:val="24"/>
          <w:szCs w:val="24"/>
        </w:rPr>
      </w:pPr>
      <w:r w:rsidRPr="008A38CC">
        <w:rPr>
          <w:rFonts w:asciiTheme="minorHAnsi" w:hAnsiTheme="minorHAnsi" w:cstheme="minorHAnsi"/>
          <w:sz w:val="24"/>
          <w:szCs w:val="24"/>
        </w:rPr>
        <w:lastRenderedPageBreak/>
        <w:t xml:space="preserve">La poignée est montée sur le dessus de l'appareil. </w:t>
      </w:r>
      <w:r w:rsidR="00E1325E" w:rsidRPr="008A38CC">
        <w:rPr>
          <w:rFonts w:asciiTheme="minorHAnsi" w:hAnsiTheme="minorHAnsi" w:cstheme="minorHAnsi"/>
          <w:sz w:val="24"/>
          <w:szCs w:val="24"/>
        </w:rPr>
        <w:t>Elle est escamotable afin de ne pas vous déranger quand vous ne l'utilisez pas</w:t>
      </w:r>
      <w:r w:rsidRPr="008A38CC">
        <w:rPr>
          <w:rFonts w:asciiTheme="minorHAnsi" w:hAnsiTheme="minorHAnsi" w:cstheme="minorHAnsi"/>
          <w:sz w:val="24"/>
          <w:szCs w:val="24"/>
        </w:rPr>
        <w:t xml:space="preserve">. </w:t>
      </w:r>
      <w:r w:rsidR="00FE613D" w:rsidRPr="008A38CC">
        <w:rPr>
          <w:rFonts w:asciiTheme="minorHAnsi" w:hAnsiTheme="minorHAnsi" w:cstheme="minorHAnsi"/>
          <w:sz w:val="24"/>
          <w:szCs w:val="24"/>
        </w:rPr>
        <w:t xml:space="preserve">En </w:t>
      </w:r>
      <w:r w:rsidR="00E15DBF" w:rsidRPr="008A38CC">
        <w:rPr>
          <w:rFonts w:asciiTheme="minorHAnsi" w:hAnsiTheme="minorHAnsi" w:cstheme="minorHAnsi"/>
          <w:sz w:val="24"/>
          <w:szCs w:val="24"/>
        </w:rPr>
        <w:t>tirant la poignée pour la mettre en position haute</w:t>
      </w:r>
      <w:r w:rsidRPr="008A38CC">
        <w:rPr>
          <w:rFonts w:asciiTheme="minorHAnsi" w:hAnsiTheme="minorHAnsi" w:cstheme="minorHAnsi"/>
          <w:sz w:val="24"/>
          <w:szCs w:val="24"/>
        </w:rPr>
        <w:t xml:space="preserve">, </w:t>
      </w:r>
      <w:r w:rsidR="00E15DBF" w:rsidRPr="008A38CC">
        <w:rPr>
          <w:rFonts w:asciiTheme="minorHAnsi" w:hAnsiTheme="minorHAnsi" w:cstheme="minorHAnsi"/>
          <w:sz w:val="24"/>
          <w:szCs w:val="24"/>
        </w:rPr>
        <w:t>il est simple de saisir et de déplacer l'appareil</w:t>
      </w:r>
      <w:r w:rsidRPr="008A38CC">
        <w:rPr>
          <w:rFonts w:asciiTheme="minorHAnsi" w:hAnsiTheme="minorHAnsi" w:cstheme="minorHAnsi"/>
          <w:sz w:val="24"/>
          <w:szCs w:val="24"/>
        </w:rPr>
        <w:t>.</w:t>
      </w:r>
    </w:p>
    <w:p w14:paraId="43A124E7" w14:textId="7AD24B14" w:rsidR="00463689" w:rsidRPr="001B537E" w:rsidRDefault="001B537E" w:rsidP="001B537E">
      <w:pPr>
        <w:jc w:val="center"/>
        <w:rPr>
          <w:rFonts w:asciiTheme="minorHAnsi" w:hAnsiTheme="minorHAnsi" w:cstheme="minorHAnsi"/>
          <w:sz w:val="24"/>
          <w:szCs w:val="24"/>
        </w:rPr>
      </w:pPr>
      <w:r>
        <w:rPr>
          <w:rFonts w:asciiTheme="minorHAnsi" w:hAnsiTheme="minorHAnsi" w:cstheme="minorHAnsi"/>
          <w:sz w:val="24"/>
          <w:szCs w:val="24"/>
        </w:rPr>
        <w:pict w14:anchorId="56FFD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que Vue de la ReadEasy Evolve montrant la poignée et la direction dans laquelle la tirer pour l'utiliser." style="width:522.8pt;height:342.45pt;mso-position-vertical:absolute" o:allowoverlap="f">
            <v:imagedata r:id="rId11" o:title="Image1"/>
          </v:shape>
        </w:pict>
      </w:r>
    </w:p>
    <w:p w14:paraId="018B847A" w14:textId="7DC5F106" w:rsidR="00286DFB" w:rsidRPr="008A38CC" w:rsidRDefault="00A3457D"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Vous pouvez escamoter la poignée en la repoussant vers le bas jusqu'à ce qu'elle reprenne sa position dans son logement.</w:t>
      </w:r>
    </w:p>
    <w:p w14:paraId="193010A2" w14:textId="161F4319" w:rsidR="00EB54FA" w:rsidRPr="008A38CC" w:rsidRDefault="00EB54FA" w:rsidP="008A38CC">
      <w:pPr>
        <w:pStyle w:val="Titre1"/>
        <w:rPr>
          <w:rFonts w:asciiTheme="minorHAnsi" w:eastAsia="Times New Roman" w:hAnsiTheme="minorHAnsi" w:cstheme="minorHAnsi"/>
          <w:sz w:val="24"/>
          <w:szCs w:val="24"/>
          <w:lang w:eastAsia="en-GB"/>
        </w:rPr>
      </w:pPr>
      <w:bookmarkStart w:id="53" w:name="_Toc45892637"/>
      <w:r w:rsidRPr="008A38CC">
        <w:rPr>
          <w:rFonts w:asciiTheme="minorHAnsi" w:eastAsia="Times New Roman" w:hAnsiTheme="minorHAnsi" w:cstheme="minorHAnsi"/>
          <w:sz w:val="24"/>
          <w:szCs w:val="24"/>
          <w:lang w:eastAsia="en-GB"/>
        </w:rPr>
        <w:t>Position d'utilisation</w:t>
      </w:r>
      <w:bookmarkEnd w:id="53"/>
    </w:p>
    <w:p w14:paraId="485DC549" w14:textId="5281925E" w:rsidR="00EB54FA" w:rsidRPr="008A38CC" w:rsidRDefault="001075B3"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Choisissez votre surface de travail. Assurez-vous qu'elle soit suffisante pour recevoir les documents à lire ainsi que votre ReadEasy Evolve.</w:t>
      </w:r>
      <w:r w:rsidR="00B43376" w:rsidRPr="008A38CC">
        <w:rPr>
          <w:rFonts w:asciiTheme="minorHAnsi" w:eastAsia="Times New Roman" w:hAnsiTheme="minorHAnsi" w:cstheme="minorHAnsi"/>
          <w:sz w:val="24"/>
          <w:szCs w:val="24"/>
          <w:lang w:eastAsia="en-GB"/>
        </w:rPr>
        <w:t xml:space="preserve"> </w:t>
      </w:r>
      <w:r w:rsidR="00FF7E61" w:rsidRPr="008A38CC">
        <w:rPr>
          <w:rFonts w:asciiTheme="minorHAnsi" w:eastAsia="Times New Roman" w:hAnsiTheme="minorHAnsi" w:cstheme="minorHAnsi"/>
          <w:sz w:val="24"/>
          <w:szCs w:val="24"/>
          <w:lang w:eastAsia="en-GB"/>
        </w:rPr>
        <w:t>Sélectionnez une surface propre et plane.</w:t>
      </w:r>
    </w:p>
    <w:p w14:paraId="12834F30" w14:textId="0333A2CB" w:rsidR="00FF7E61" w:rsidRPr="008A38CC" w:rsidRDefault="003D237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Assurez-vous que l'appareil ne se trouve pas </w:t>
      </w:r>
      <w:r w:rsidR="0076146F" w:rsidRPr="008A38CC">
        <w:rPr>
          <w:rFonts w:asciiTheme="minorHAnsi" w:eastAsia="Times New Roman" w:hAnsiTheme="minorHAnsi" w:cstheme="minorHAnsi"/>
          <w:sz w:val="24"/>
          <w:szCs w:val="24"/>
          <w:lang w:eastAsia="en-GB"/>
        </w:rPr>
        <w:t xml:space="preserve">directement sous une source de lumière vive, ce qui pourrait altérer sa précision lors de la lecture de documents </w:t>
      </w:r>
      <w:r w:rsidR="007B7674" w:rsidRPr="008A38CC">
        <w:rPr>
          <w:rFonts w:asciiTheme="minorHAnsi" w:eastAsia="Times New Roman" w:hAnsiTheme="minorHAnsi" w:cstheme="minorHAnsi"/>
          <w:sz w:val="24"/>
          <w:szCs w:val="24"/>
          <w:lang w:eastAsia="en-GB"/>
        </w:rPr>
        <w:t>brillants.</w:t>
      </w:r>
    </w:p>
    <w:p w14:paraId="6EF8E7B0" w14:textId="2962E071" w:rsidR="00C048D0" w:rsidRPr="008A38CC" w:rsidRDefault="00C048D0" w:rsidP="008A38CC">
      <w:pPr>
        <w:pStyle w:val="Titre1"/>
        <w:rPr>
          <w:rFonts w:asciiTheme="minorHAnsi" w:eastAsia="Times New Roman" w:hAnsiTheme="minorHAnsi" w:cstheme="minorHAnsi"/>
          <w:sz w:val="24"/>
          <w:szCs w:val="24"/>
          <w:lang w:eastAsia="en-GB"/>
        </w:rPr>
      </w:pPr>
      <w:bookmarkStart w:id="54" w:name="_Ref45878425"/>
      <w:bookmarkStart w:id="55" w:name="_Toc45892638"/>
      <w:r w:rsidRPr="008A38CC">
        <w:rPr>
          <w:rFonts w:asciiTheme="minorHAnsi" w:eastAsia="Times New Roman" w:hAnsiTheme="minorHAnsi" w:cstheme="minorHAnsi"/>
          <w:sz w:val="24"/>
          <w:szCs w:val="24"/>
          <w:lang w:eastAsia="en-GB"/>
        </w:rPr>
        <w:t>Branchement</w:t>
      </w:r>
      <w:bookmarkEnd w:id="54"/>
      <w:bookmarkEnd w:id="55"/>
    </w:p>
    <w:p w14:paraId="51490CA4" w14:textId="29531671" w:rsidR="00C048D0" w:rsidRPr="008A38CC" w:rsidRDefault="00C048D0" w:rsidP="008A38CC">
      <w:pPr>
        <w:pStyle w:val="Paragraphedeliste"/>
        <w:numPr>
          <w:ilvl w:val="0"/>
          <w:numId w:val="6"/>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Branchez le câble </w:t>
      </w:r>
      <w:r w:rsidR="00531093" w:rsidRPr="008A38CC">
        <w:rPr>
          <w:rFonts w:asciiTheme="minorHAnsi" w:eastAsia="Times New Roman" w:hAnsiTheme="minorHAnsi" w:cstheme="minorHAnsi"/>
          <w:sz w:val="24"/>
          <w:szCs w:val="24"/>
          <w:lang w:eastAsia="en-GB"/>
        </w:rPr>
        <w:t>secteur à l'adaptateur secteur.</w:t>
      </w:r>
    </w:p>
    <w:p w14:paraId="7390A95E" w14:textId="05EA77A5" w:rsidR="00695731" w:rsidRPr="008A38CC" w:rsidRDefault="00695731" w:rsidP="008A38CC">
      <w:pPr>
        <w:pStyle w:val="Paragraphedeliste"/>
        <w:numPr>
          <w:ilvl w:val="0"/>
          <w:numId w:val="6"/>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Branchez le bout du câble dans le port d'alimentation de votre ReadEasy Evolve. </w:t>
      </w:r>
      <w:r w:rsidR="006E148C" w:rsidRPr="008A38CC">
        <w:rPr>
          <w:rFonts w:asciiTheme="minorHAnsi" w:eastAsia="Times New Roman" w:hAnsiTheme="minorHAnsi" w:cstheme="minorHAnsi"/>
          <w:sz w:val="24"/>
          <w:szCs w:val="24"/>
          <w:lang w:eastAsia="en-GB"/>
        </w:rPr>
        <w:t xml:space="preserve">Quand l'appareil est face à vous, promenez votre index à l'arrière de l'appareil, plutôt en haut et à gauche. </w:t>
      </w:r>
      <w:r w:rsidR="008A2055" w:rsidRPr="008A38CC">
        <w:rPr>
          <w:rFonts w:asciiTheme="minorHAnsi" w:eastAsia="Times New Roman" w:hAnsiTheme="minorHAnsi" w:cstheme="minorHAnsi"/>
          <w:sz w:val="24"/>
          <w:szCs w:val="24"/>
          <w:lang w:eastAsia="en-GB"/>
        </w:rPr>
        <w:t>Vous devriez trouver une zone ronde contenant un creux rond également</w:t>
      </w:r>
      <w:r w:rsidR="00454758" w:rsidRPr="008A38CC">
        <w:rPr>
          <w:rFonts w:asciiTheme="minorHAnsi" w:eastAsia="Times New Roman" w:hAnsiTheme="minorHAnsi" w:cstheme="minorHAnsi"/>
          <w:sz w:val="24"/>
          <w:szCs w:val="24"/>
          <w:lang w:eastAsia="en-GB"/>
        </w:rPr>
        <w:t xml:space="preserve">, </w:t>
      </w:r>
      <w:r w:rsidR="000D193B" w:rsidRPr="008A38CC">
        <w:rPr>
          <w:rFonts w:asciiTheme="minorHAnsi" w:eastAsia="Times New Roman" w:hAnsiTheme="minorHAnsi" w:cstheme="minorHAnsi"/>
          <w:sz w:val="24"/>
          <w:szCs w:val="24"/>
          <w:lang w:eastAsia="en-GB"/>
        </w:rPr>
        <w:t>à environ 6 cm à partir du haut</w:t>
      </w:r>
      <w:r w:rsidR="008A2055" w:rsidRPr="008A38CC">
        <w:rPr>
          <w:rFonts w:asciiTheme="minorHAnsi" w:eastAsia="Times New Roman" w:hAnsiTheme="minorHAnsi" w:cstheme="minorHAnsi"/>
          <w:sz w:val="24"/>
          <w:szCs w:val="24"/>
          <w:lang w:eastAsia="en-GB"/>
        </w:rPr>
        <w:t>.</w:t>
      </w:r>
      <w:r w:rsidR="00C1677F" w:rsidRPr="008A38CC">
        <w:rPr>
          <w:rFonts w:asciiTheme="minorHAnsi" w:eastAsia="Times New Roman" w:hAnsiTheme="minorHAnsi" w:cstheme="minorHAnsi"/>
          <w:sz w:val="24"/>
          <w:szCs w:val="24"/>
          <w:lang w:eastAsia="en-GB"/>
        </w:rPr>
        <w:t xml:space="preserve"> C'est là que vous devez brancher l'extrémité du câble d'alimentation.</w:t>
      </w:r>
    </w:p>
    <w:p w14:paraId="2B091F9A" w14:textId="3BF6C73E" w:rsidR="00C1677F" w:rsidRPr="008A38CC" w:rsidRDefault="003532E0" w:rsidP="008A38CC">
      <w:pPr>
        <w:pStyle w:val="Paragraphedeliste"/>
        <w:numPr>
          <w:ilvl w:val="0"/>
          <w:numId w:val="6"/>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Insérez la prise principale dans une prise électrique murale et assurez-vous qu'elle soit alimentée.</w:t>
      </w:r>
    </w:p>
    <w:p w14:paraId="054662C7" w14:textId="45AD8917" w:rsidR="007963AD" w:rsidRPr="008A38CC" w:rsidRDefault="004D5CD6" w:rsidP="00E93BB5">
      <w:pPr>
        <w:jc w:val="center"/>
        <w:rPr>
          <w:rFonts w:asciiTheme="minorHAnsi" w:eastAsia="Times New Roman" w:hAnsiTheme="minorHAnsi" w:cstheme="minorHAnsi"/>
          <w:sz w:val="24"/>
          <w:szCs w:val="24"/>
          <w:lang w:eastAsia="en-GB"/>
        </w:rPr>
      </w:pPr>
      <w:r>
        <w:rPr>
          <w:rFonts w:asciiTheme="minorHAnsi" w:hAnsiTheme="minorHAnsi" w:cstheme="minorHAnsi"/>
          <w:noProof/>
          <w:sz w:val="24"/>
          <w:szCs w:val="24"/>
          <w:lang w:eastAsia="fr-FR"/>
        </w:rPr>
        <w:lastRenderedPageBreak/>
        <w:drawing>
          <wp:inline distT="0" distB="0" distL="0" distR="0" wp14:anchorId="701182E2" wp14:editId="2D711D2F">
            <wp:extent cx="3768725" cy="4429125"/>
            <wp:effectExtent l="0" t="0" r="3175" b="9525"/>
            <wp:docPr id="4" name="Image 4" descr="Graphique Face arrière de la ReadEasy Evolve montrant comment brancher le bout du câble d'alimentation à l'appareil. " title="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OUSFI_NA\AppData\Local\Microsoft\Windows\INetCache\Content.Word\Imag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725" cy="4429125"/>
                    </a:xfrm>
                    <a:prstGeom prst="rect">
                      <a:avLst/>
                    </a:prstGeom>
                    <a:noFill/>
                    <a:ln>
                      <a:noFill/>
                    </a:ln>
                  </pic:spPr>
                </pic:pic>
              </a:graphicData>
            </a:graphic>
          </wp:inline>
        </w:drawing>
      </w:r>
    </w:p>
    <w:p w14:paraId="1FDF24CB" w14:textId="5C7ADA31" w:rsidR="007B7674" w:rsidRPr="008A38CC" w:rsidRDefault="007B7674" w:rsidP="008A38CC">
      <w:pPr>
        <w:pStyle w:val="Titre1"/>
        <w:rPr>
          <w:rFonts w:asciiTheme="minorHAnsi" w:eastAsia="Times New Roman" w:hAnsiTheme="minorHAnsi" w:cstheme="minorHAnsi"/>
          <w:sz w:val="24"/>
          <w:szCs w:val="24"/>
          <w:lang w:eastAsia="en-GB"/>
        </w:rPr>
      </w:pPr>
      <w:bookmarkStart w:id="56" w:name="_Ref45888514"/>
      <w:bookmarkStart w:id="57" w:name="_Toc45892639"/>
      <w:r w:rsidRPr="008A38CC">
        <w:rPr>
          <w:rFonts w:asciiTheme="minorHAnsi" w:eastAsia="Times New Roman" w:hAnsiTheme="minorHAnsi" w:cstheme="minorHAnsi"/>
          <w:sz w:val="24"/>
          <w:szCs w:val="24"/>
          <w:lang w:eastAsia="en-GB"/>
        </w:rPr>
        <w:t>Caméra</w:t>
      </w:r>
      <w:bookmarkEnd w:id="56"/>
      <w:bookmarkEnd w:id="57"/>
    </w:p>
    <w:p w14:paraId="5D53D969" w14:textId="220E855C" w:rsidR="007B7674" w:rsidRPr="008A38CC" w:rsidRDefault="002573F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La ReadEasy Evolve inclut </w:t>
      </w:r>
      <w:r w:rsidR="004A7B83" w:rsidRPr="008A38CC">
        <w:rPr>
          <w:rFonts w:asciiTheme="minorHAnsi" w:eastAsia="Times New Roman" w:hAnsiTheme="minorHAnsi" w:cstheme="minorHAnsi"/>
          <w:sz w:val="24"/>
          <w:szCs w:val="24"/>
          <w:lang w:eastAsia="en-GB"/>
        </w:rPr>
        <w:t>une cam</w:t>
      </w:r>
      <w:r w:rsidR="00C048D0" w:rsidRPr="008A38CC">
        <w:rPr>
          <w:rFonts w:asciiTheme="minorHAnsi" w:eastAsia="Times New Roman" w:hAnsiTheme="minorHAnsi" w:cstheme="minorHAnsi"/>
          <w:sz w:val="24"/>
          <w:szCs w:val="24"/>
          <w:lang w:eastAsia="en-GB"/>
        </w:rPr>
        <w:t>é</w:t>
      </w:r>
      <w:r w:rsidR="004A7B83" w:rsidRPr="008A38CC">
        <w:rPr>
          <w:rFonts w:asciiTheme="minorHAnsi" w:eastAsia="Times New Roman" w:hAnsiTheme="minorHAnsi" w:cstheme="minorHAnsi"/>
          <w:sz w:val="24"/>
          <w:szCs w:val="24"/>
          <w:lang w:eastAsia="en-GB"/>
        </w:rPr>
        <w:t xml:space="preserve">ra unique, </w:t>
      </w:r>
      <w:r w:rsidR="00E04EFB" w:rsidRPr="008A38CC">
        <w:rPr>
          <w:rFonts w:asciiTheme="minorHAnsi" w:eastAsia="Times New Roman" w:hAnsiTheme="minorHAnsi" w:cstheme="minorHAnsi"/>
          <w:sz w:val="24"/>
          <w:szCs w:val="24"/>
          <w:lang w:eastAsia="en-GB"/>
        </w:rPr>
        <w:t xml:space="preserve">aimantée et facile à manipuler. La caméra peut se trouver en position A4 ou A3, en fonction de </w:t>
      </w:r>
      <w:r w:rsidR="006273FF" w:rsidRPr="008A38CC">
        <w:rPr>
          <w:rFonts w:asciiTheme="minorHAnsi" w:eastAsia="Times New Roman" w:hAnsiTheme="minorHAnsi" w:cstheme="minorHAnsi"/>
          <w:sz w:val="24"/>
          <w:szCs w:val="24"/>
          <w:lang w:eastAsia="en-GB"/>
        </w:rPr>
        <w:t>la taille du document que vous voulez lire.</w:t>
      </w:r>
    </w:p>
    <w:p w14:paraId="221EE594" w14:textId="6B22DFE9" w:rsidR="006273FF" w:rsidRPr="008A38CC" w:rsidRDefault="004573E0" w:rsidP="008A38CC">
      <w:pPr>
        <w:pStyle w:val="Titre2"/>
        <w:rPr>
          <w:rFonts w:asciiTheme="minorHAnsi" w:eastAsia="Times New Roman" w:hAnsiTheme="minorHAnsi" w:cstheme="minorHAnsi"/>
          <w:sz w:val="24"/>
          <w:szCs w:val="24"/>
          <w:lang w:eastAsia="en-GB"/>
        </w:rPr>
      </w:pPr>
      <w:bookmarkStart w:id="58" w:name="_Toc45892640"/>
      <w:r w:rsidRPr="008A38CC">
        <w:rPr>
          <w:rFonts w:asciiTheme="minorHAnsi" w:eastAsia="Times New Roman" w:hAnsiTheme="minorHAnsi" w:cstheme="minorHAnsi"/>
          <w:sz w:val="24"/>
          <w:szCs w:val="24"/>
          <w:lang w:eastAsia="en-GB"/>
        </w:rPr>
        <w:t>Sortir la caméra de sa position de rangement</w:t>
      </w:r>
      <w:bookmarkEnd w:id="58"/>
    </w:p>
    <w:p w14:paraId="5B824EAC" w14:textId="5831B804" w:rsidR="004573E0" w:rsidRPr="008A38CC" w:rsidRDefault="002E6EF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 bras de la caméra est rangé dans la ReadEasy Evolve, </w:t>
      </w:r>
      <w:r w:rsidR="00BC3452" w:rsidRPr="008A38CC">
        <w:rPr>
          <w:rFonts w:asciiTheme="minorHAnsi" w:eastAsia="Times New Roman" w:hAnsiTheme="minorHAnsi" w:cstheme="minorHAnsi"/>
          <w:sz w:val="24"/>
          <w:szCs w:val="24"/>
          <w:lang w:eastAsia="en-GB"/>
        </w:rPr>
        <w:t xml:space="preserve">à l'arrière, </w:t>
      </w:r>
      <w:r w:rsidR="00AB374A" w:rsidRPr="008A38CC">
        <w:rPr>
          <w:rFonts w:asciiTheme="minorHAnsi" w:eastAsia="Times New Roman" w:hAnsiTheme="minorHAnsi" w:cstheme="minorHAnsi"/>
          <w:sz w:val="24"/>
          <w:szCs w:val="24"/>
          <w:lang w:eastAsia="en-GB"/>
        </w:rPr>
        <w:t xml:space="preserve">le long du bas de l'appareil. </w:t>
      </w:r>
      <w:r w:rsidR="00E9597B" w:rsidRPr="008A38CC">
        <w:rPr>
          <w:rFonts w:asciiTheme="minorHAnsi" w:eastAsia="Times New Roman" w:hAnsiTheme="minorHAnsi" w:cstheme="minorHAnsi"/>
          <w:sz w:val="24"/>
          <w:szCs w:val="24"/>
          <w:lang w:eastAsia="en-GB"/>
        </w:rPr>
        <w:t xml:space="preserve">Placez l'appareil face à vous et promenez vos doigts </w:t>
      </w:r>
      <w:r w:rsidR="000D79A4" w:rsidRPr="008A38CC">
        <w:rPr>
          <w:rFonts w:asciiTheme="minorHAnsi" w:eastAsia="Times New Roman" w:hAnsiTheme="minorHAnsi" w:cstheme="minorHAnsi"/>
          <w:sz w:val="24"/>
          <w:szCs w:val="24"/>
          <w:lang w:eastAsia="en-GB"/>
        </w:rPr>
        <w:t xml:space="preserve">à l'arrière, </w:t>
      </w:r>
      <w:r w:rsidR="005963BB" w:rsidRPr="008A38CC">
        <w:rPr>
          <w:rFonts w:asciiTheme="minorHAnsi" w:eastAsia="Times New Roman" w:hAnsiTheme="minorHAnsi" w:cstheme="minorHAnsi"/>
          <w:sz w:val="24"/>
          <w:szCs w:val="24"/>
          <w:lang w:eastAsia="en-GB"/>
        </w:rPr>
        <w:t xml:space="preserve">à 2,5 cm </w:t>
      </w:r>
      <w:r w:rsidR="000D79A4" w:rsidRPr="008A38CC">
        <w:rPr>
          <w:rFonts w:asciiTheme="minorHAnsi" w:eastAsia="Times New Roman" w:hAnsiTheme="minorHAnsi" w:cstheme="minorHAnsi"/>
          <w:sz w:val="24"/>
          <w:szCs w:val="24"/>
          <w:lang w:eastAsia="en-GB"/>
        </w:rPr>
        <w:t xml:space="preserve">du bord gauche. Vous devriez trouver une </w:t>
      </w:r>
      <w:r w:rsidR="00FC1620" w:rsidRPr="008A38CC">
        <w:rPr>
          <w:rFonts w:asciiTheme="minorHAnsi" w:eastAsia="Times New Roman" w:hAnsiTheme="minorHAnsi" w:cstheme="minorHAnsi"/>
          <w:sz w:val="24"/>
          <w:szCs w:val="24"/>
          <w:lang w:eastAsia="en-GB"/>
        </w:rPr>
        <w:t xml:space="preserve">encoche en forme de demi-cercle. </w:t>
      </w:r>
      <w:r w:rsidR="003A46F3" w:rsidRPr="008A38CC">
        <w:rPr>
          <w:rFonts w:asciiTheme="minorHAnsi" w:eastAsia="Times New Roman" w:hAnsiTheme="minorHAnsi" w:cstheme="minorHAnsi"/>
          <w:sz w:val="24"/>
          <w:szCs w:val="24"/>
          <w:lang w:eastAsia="en-GB"/>
        </w:rPr>
        <w:t>Poussez la tête de la caméra vers l'arrière en utilisant cette encoche et allez jusqu'à la fin de la course.</w:t>
      </w:r>
    </w:p>
    <w:p w14:paraId="770F46E4" w14:textId="2D9C93D1" w:rsidR="001D2320" w:rsidRPr="008A38CC" w:rsidRDefault="003E030B" w:rsidP="00E93BB5">
      <w:pPr>
        <w:jc w:val="center"/>
        <w:rPr>
          <w:rFonts w:asciiTheme="minorHAnsi" w:hAnsiTheme="minorHAnsi" w:cstheme="minorHAnsi"/>
          <w:sz w:val="24"/>
          <w:szCs w:val="24"/>
        </w:rPr>
      </w:pPr>
      <w:r>
        <w:rPr>
          <w:rFonts w:asciiTheme="minorHAnsi" w:hAnsiTheme="minorHAnsi" w:cstheme="minorHAnsi"/>
          <w:noProof/>
          <w:sz w:val="24"/>
          <w:szCs w:val="24"/>
          <w:lang w:eastAsia="fr-FR"/>
        </w:rPr>
        <w:pict w14:anchorId="3541EF53">
          <v:shape id="_x0000_i1026" type="#_x0000_t75" alt="Vue de derrière, déplier la caméra de son rangement en utilisant l'encoche" style="width:383.15pt;height:212.85pt;mso-position-horizontal:absolute" o:allowoverlap="f">
            <v:imagedata r:id="rId13" o:title="Image3"/>
          </v:shape>
        </w:pict>
      </w:r>
    </w:p>
    <w:p w14:paraId="7782FC20" w14:textId="05D3F338" w:rsidR="001D2320" w:rsidRPr="008A38CC" w:rsidRDefault="00BE1493" w:rsidP="008A38CC">
      <w:pPr>
        <w:pStyle w:val="Titre2"/>
        <w:rPr>
          <w:rFonts w:asciiTheme="minorHAnsi" w:eastAsia="Times New Roman" w:hAnsiTheme="minorHAnsi" w:cstheme="minorHAnsi"/>
          <w:sz w:val="24"/>
          <w:szCs w:val="24"/>
          <w:lang w:eastAsia="en-GB"/>
        </w:rPr>
      </w:pPr>
      <w:bookmarkStart w:id="59" w:name="_Toc45892641"/>
      <w:r w:rsidRPr="008A38CC">
        <w:rPr>
          <w:rFonts w:asciiTheme="minorHAnsi" w:eastAsia="Times New Roman" w:hAnsiTheme="minorHAnsi" w:cstheme="minorHAnsi"/>
          <w:sz w:val="24"/>
          <w:szCs w:val="24"/>
          <w:lang w:eastAsia="en-GB"/>
        </w:rPr>
        <w:lastRenderedPageBreak/>
        <w:t>Déplier la caméra</w:t>
      </w:r>
      <w:bookmarkEnd w:id="59"/>
    </w:p>
    <w:p w14:paraId="5D702122" w14:textId="031827E4" w:rsidR="00151B86" w:rsidRPr="008A38CC" w:rsidRDefault="00151B86" w:rsidP="008A38CC">
      <w:pPr>
        <w:rPr>
          <w:rFonts w:asciiTheme="minorHAnsi" w:hAnsiTheme="minorHAnsi" w:cstheme="minorHAnsi"/>
          <w:sz w:val="24"/>
          <w:szCs w:val="24"/>
        </w:rPr>
      </w:pPr>
      <w:r w:rsidRPr="008A38CC">
        <w:rPr>
          <w:rFonts w:asciiTheme="minorHAnsi" w:hAnsiTheme="minorHAnsi" w:cstheme="minorHAnsi"/>
          <w:sz w:val="24"/>
          <w:szCs w:val="24"/>
        </w:rPr>
        <w:t xml:space="preserve">Graphique </w:t>
      </w:r>
      <w:r w:rsidR="00737CA7" w:rsidRPr="008A38CC">
        <w:rPr>
          <w:rFonts w:asciiTheme="minorHAnsi" w:hAnsiTheme="minorHAnsi" w:cstheme="minorHAnsi"/>
          <w:sz w:val="24"/>
          <w:szCs w:val="24"/>
        </w:rPr>
        <w:t xml:space="preserve">Déplier </w:t>
      </w:r>
      <w:r w:rsidRPr="008A38CC">
        <w:rPr>
          <w:rFonts w:asciiTheme="minorHAnsi" w:hAnsiTheme="minorHAnsi" w:cstheme="minorHAnsi"/>
          <w:sz w:val="24"/>
          <w:szCs w:val="24"/>
        </w:rPr>
        <w:t>la caméra</w:t>
      </w:r>
    </w:p>
    <w:p w14:paraId="3751C4EA" w14:textId="659342A2" w:rsidR="003F544C" w:rsidRPr="008A38CC" w:rsidRDefault="003F544C" w:rsidP="008A38CC">
      <w:pPr>
        <w:rPr>
          <w:rFonts w:asciiTheme="minorHAnsi" w:hAnsiTheme="minorHAnsi" w:cstheme="minorHAnsi"/>
          <w:sz w:val="24"/>
          <w:szCs w:val="24"/>
        </w:rPr>
      </w:pPr>
      <w:r w:rsidRPr="008A38CC">
        <w:rPr>
          <w:rFonts w:asciiTheme="minorHAnsi" w:hAnsiTheme="minorHAnsi" w:cstheme="minorHAnsi"/>
          <w:noProof/>
          <w:sz w:val="24"/>
          <w:szCs w:val="24"/>
          <w:lang w:eastAsia="fr-FR"/>
        </w:rPr>
        <w:drawing>
          <wp:anchor distT="0" distB="0" distL="114300" distR="114300" simplePos="0" relativeHeight="251670528" behindDoc="1" locked="0" layoutInCell="1" allowOverlap="1" wp14:anchorId="56FC1E52" wp14:editId="7428B3B5">
            <wp:simplePos x="0" y="0"/>
            <wp:positionH relativeFrom="margin">
              <wp:posOffset>3107690</wp:posOffset>
            </wp:positionH>
            <wp:positionV relativeFrom="paragraph">
              <wp:posOffset>681355</wp:posOffset>
            </wp:positionV>
            <wp:extent cx="3233420" cy="2035175"/>
            <wp:effectExtent l="76200" t="76200" r="138430" b="136525"/>
            <wp:wrapTight wrapText="bothSides">
              <wp:wrapPolygon edited="0">
                <wp:start x="-255" y="-809"/>
                <wp:lineTo x="-509" y="-607"/>
                <wp:lineTo x="-509" y="22038"/>
                <wp:lineTo x="-255" y="22847"/>
                <wp:lineTo x="22143" y="22847"/>
                <wp:lineTo x="22397" y="22038"/>
                <wp:lineTo x="22397" y="2628"/>
                <wp:lineTo x="22143" y="-404"/>
                <wp:lineTo x="22143" y="-809"/>
                <wp:lineTo x="-255" y="-809"/>
              </wp:wrapPolygon>
            </wp:wrapTight>
            <wp:docPr id="241" name="Picture 241" descr="Déplier la caméra à 90 degrés " title="Illustr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Unfolding-camera-w1000.jpg"/>
                    <pic:cNvPicPr/>
                  </pic:nvPicPr>
                  <pic:blipFill rotWithShape="1">
                    <a:blip r:embed="rId14">
                      <a:extLst>
                        <a:ext uri="{28A0092B-C50C-407E-A947-70E740481C1C}">
                          <a14:useLocalDpi xmlns:a14="http://schemas.microsoft.com/office/drawing/2010/main" val="0"/>
                        </a:ext>
                      </a:extLst>
                    </a:blip>
                    <a:srcRect l="1875" t="1806" r="2804" b="5435"/>
                    <a:stretch/>
                  </pic:blipFill>
                  <pic:spPr bwMode="auto">
                    <a:xfrm>
                      <a:off x="0" y="0"/>
                      <a:ext cx="3233420" cy="20351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A67" w:rsidRPr="008A38CC">
        <w:rPr>
          <w:rFonts w:asciiTheme="minorHAnsi" w:hAnsiTheme="minorHAnsi" w:cstheme="minorHAnsi"/>
          <w:sz w:val="24"/>
          <w:szCs w:val="24"/>
        </w:rPr>
        <w:t>Une fois la cam</w:t>
      </w:r>
      <w:r w:rsidR="001D6E31" w:rsidRPr="008A38CC">
        <w:rPr>
          <w:rFonts w:asciiTheme="minorHAnsi" w:hAnsiTheme="minorHAnsi" w:cstheme="minorHAnsi"/>
          <w:sz w:val="24"/>
          <w:szCs w:val="24"/>
        </w:rPr>
        <w:t>é</w:t>
      </w:r>
      <w:r w:rsidR="001D1A67" w:rsidRPr="008A38CC">
        <w:rPr>
          <w:rFonts w:asciiTheme="minorHAnsi" w:hAnsiTheme="minorHAnsi" w:cstheme="minorHAnsi"/>
          <w:sz w:val="24"/>
          <w:szCs w:val="24"/>
        </w:rPr>
        <w:t>ra sortie de l'appareil</w:t>
      </w:r>
      <w:r w:rsidRPr="008A38CC">
        <w:rPr>
          <w:rFonts w:asciiTheme="minorHAnsi" w:hAnsiTheme="minorHAnsi" w:cstheme="minorHAnsi"/>
          <w:sz w:val="24"/>
          <w:szCs w:val="24"/>
        </w:rPr>
        <w:t xml:space="preserve">, </w:t>
      </w:r>
      <w:r w:rsidR="001D6E31" w:rsidRPr="008A38CC">
        <w:rPr>
          <w:rFonts w:asciiTheme="minorHAnsi" w:hAnsiTheme="minorHAnsi" w:cstheme="minorHAnsi"/>
          <w:sz w:val="24"/>
          <w:szCs w:val="24"/>
        </w:rPr>
        <w:t>il faut encore la déplier</w:t>
      </w:r>
      <w:r w:rsidRPr="008A38CC">
        <w:rPr>
          <w:rFonts w:asciiTheme="minorHAnsi" w:hAnsiTheme="minorHAnsi" w:cstheme="minorHAnsi"/>
          <w:sz w:val="24"/>
          <w:szCs w:val="24"/>
        </w:rPr>
        <w:t xml:space="preserve">. </w:t>
      </w:r>
      <w:r w:rsidR="00E82DAE" w:rsidRPr="008A38CC">
        <w:rPr>
          <w:rFonts w:asciiTheme="minorHAnsi" w:hAnsiTheme="minorHAnsi" w:cstheme="minorHAnsi"/>
          <w:sz w:val="24"/>
          <w:szCs w:val="24"/>
        </w:rPr>
        <w:t>Q</w:t>
      </w:r>
      <w:r w:rsidR="00E73A83" w:rsidRPr="008A38CC">
        <w:rPr>
          <w:rFonts w:asciiTheme="minorHAnsi" w:hAnsiTheme="minorHAnsi" w:cstheme="minorHAnsi"/>
          <w:sz w:val="24"/>
          <w:szCs w:val="24"/>
        </w:rPr>
        <w:t xml:space="preserve">uand </w:t>
      </w:r>
      <w:r w:rsidR="00E82DAE" w:rsidRPr="008A38CC">
        <w:rPr>
          <w:rFonts w:asciiTheme="minorHAnsi" w:hAnsiTheme="minorHAnsi" w:cstheme="minorHAnsi"/>
          <w:sz w:val="24"/>
          <w:szCs w:val="24"/>
        </w:rPr>
        <w:t xml:space="preserve">la </w:t>
      </w:r>
      <w:r w:rsidRPr="008A38CC">
        <w:rPr>
          <w:rFonts w:asciiTheme="minorHAnsi" w:hAnsiTheme="minorHAnsi" w:cstheme="minorHAnsi"/>
          <w:sz w:val="24"/>
          <w:szCs w:val="24"/>
        </w:rPr>
        <w:t>cam</w:t>
      </w:r>
      <w:r w:rsidR="00E82DAE" w:rsidRPr="008A38CC">
        <w:rPr>
          <w:rFonts w:asciiTheme="minorHAnsi" w:hAnsiTheme="minorHAnsi" w:cstheme="minorHAnsi"/>
          <w:sz w:val="24"/>
          <w:szCs w:val="24"/>
        </w:rPr>
        <w:t>é</w:t>
      </w:r>
      <w:r w:rsidRPr="008A38CC">
        <w:rPr>
          <w:rFonts w:asciiTheme="minorHAnsi" w:hAnsiTheme="minorHAnsi" w:cstheme="minorHAnsi"/>
          <w:sz w:val="24"/>
          <w:szCs w:val="24"/>
        </w:rPr>
        <w:t xml:space="preserve">ra </w:t>
      </w:r>
      <w:r w:rsidR="00E82DAE" w:rsidRPr="008A38CC">
        <w:rPr>
          <w:rFonts w:asciiTheme="minorHAnsi" w:hAnsiTheme="minorHAnsi" w:cstheme="minorHAnsi"/>
          <w:sz w:val="24"/>
          <w:szCs w:val="24"/>
        </w:rPr>
        <w:t>est pliée</w:t>
      </w:r>
      <w:r w:rsidRPr="008A38CC">
        <w:rPr>
          <w:rFonts w:asciiTheme="minorHAnsi" w:hAnsiTheme="minorHAnsi" w:cstheme="minorHAnsi"/>
          <w:sz w:val="24"/>
          <w:szCs w:val="24"/>
        </w:rPr>
        <w:t xml:space="preserve">, </w:t>
      </w:r>
      <w:r w:rsidR="00E82DAE" w:rsidRPr="008A38CC">
        <w:rPr>
          <w:rFonts w:asciiTheme="minorHAnsi" w:hAnsiTheme="minorHAnsi" w:cstheme="minorHAnsi"/>
          <w:sz w:val="24"/>
          <w:szCs w:val="24"/>
        </w:rPr>
        <w:t>la partie de la cam</w:t>
      </w:r>
      <w:r w:rsidR="00835B55" w:rsidRPr="008A38CC">
        <w:rPr>
          <w:rFonts w:asciiTheme="minorHAnsi" w:hAnsiTheme="minorHAnsi" w:cstheme="minorHAnsi"/>
          <w:sz w:val="24"/>
          <w:szCs w:val="24"/>
        </w:rPr>
        <w:t>é</w:t>
      </w:r>
      <w:r w:rsidR="00E82DAE" w:rsidRPr="008A38CC">
        <w:rPr>
          <w:rFonts w:asciiTheme="minorHAnsi" w:hAnsiTheme="minorHAnsi" w:cstheme="minorHAnsi"/>
          <w:sz w:val="24"/>
          <w:szCs w:val="24"/>
        </w:rPr>
        <w:t xml:space="preserve">ra qui va s'insérer </w:t>
      </w:r>
      <w:r w:rsidR="007A3AC4" w:rsidRPr="008A38CC">
        <w:rPr>
          <w:rFonts w:asciiTheme="minorHAnsi" w:hAnsiTheme="minorHAnsi" w:cstheme="minorHAnsi"/>
          <w:sz w:val="24"/>
          <w:szCs w:val="24"/>
        </w:rPr>
        <w:t>en position A4 ou A3 est légèrement plus courte</w:t>
      </w:r>
      <w:r w:rsidRPr="008A38CC">
        <w:rPr>
          <w:rFonts w:asciiTheme="minorHAnsi" w:hAnsiTheme="minorHAnsi" w:cstheme="minorHAnsi"/>
          <w:sz w:val="24"/>
          <w:szCs w:val="24"/>
        </w:rPr>
        <w:t xml:space="preserve">. </w:t>
      </w:r>
      <w:r w:rsidR="007A3AC4" w:rsidRPr="008A38CC">
        <w:rPr>
          <w:rFonts w:asciiTheme="minorHAnsi" w:hAnsiTheme="minorHAnsi" w:cstheme="minorHAnsi"/>
          <w:sz w:val="24"/>
          <w:szCs w:val="24"/>
        </w:rPr>
        <w:t xml:space="preserve">Elle porte aussi un port </w:t>
      </w:r>
      <w:r w:rsidRPr="008A38CC">
        <w:rPr>
          <w:rFonts w:asciiTheme="minorHAnsi" w:hAnsiTheme="minorHAnsi" w:cstheme="minorHAnsi"/>
          <w:sz w:val="24"/>
          <w:szCs w:val="24"/>
        </w:rPr>
        <w:t xml:space="preserve">USB </w:t>
      </w:r>
      <w:r w:rsidR="00542D28" w:rsidRPr="008A38CC">
        <w:rPr>
          <w:rFonts w:asciiTheme="minorHAnsi" w:hAnsiTheme="minorHAnsi" w:cstheme="minorHAnsi"/>
          <w:sz w:val="24"/>
          <w:szCs w:val="24"/>
        </w:rPr>
        <w:t xml:space="preserve">rectangulaire qui s'insère à l'arrière de la </w:t>
      </w:r>
      <w:r w:rsidR="00835B55" w:rsidRPr="008A38CC">
        <w:rPr>
          <w:rFonts w:asciiTheme="minorHAnsi" w:hAnsiTheme="minorHAnsi" w:cstheme="minorHAnsi"/>
          <w:sz w:val="24"/>
          <w:szCs w:val="24"/>
        </w:rPr>
        <w:t>partie la plus courte</w:t>
      </w:r>
      <w:r w:rsidRPr="008A38CC">
        <w:rPr>
          <w:rFonts w:asciiTheme="minorHAnsi" w:hAnsiTheme="minorHAnsi" w:cstheme="minorHAnsi"/>
          <w:sz w:val="24"/>
          <w:szCs w:val="24"/>
        </w:rPr>
        <w:t>.</w:t>
      </w:r>
    </w:p>
    <w:p w14:paraId="18A530A8" w14:textId="1CFB2FFD" w:rsidR="00144119" w:rsidRPr="008A38CC" w:rsidRDefault="001D7651" w:rsidP="008A38CC">
      <w:pPr>
        <w:rPr>
          <w:rFonts w:asciiTheme="minorHAnsi" w:hAnsiTheme="minorHAnsi" w:cstheme="minorHAnsi"/>
          <w:sz w:val="24"/>
          <w:szCs w:val="24"/>
        </w:rPr>
      </w:pPr>
      <w:r w:rsidRPr="008A38CC">
        <w:rPr>
          <w:rFonts w:asciiTheme="minorHAnsi" w:hAnsiTheme="minorHAnsi" w:cstheme="minorHAnsi"/>
          <w:sz w:val="24"/>
          <w:szCs w:val="24"/>
        </w:rPr>
        <w:t xml:space="preserve">Dépliez la caméra </w:t>
      </w:r>
      <w:r w:rsidR="00144119" w:rsidRPr="008A38CC">
        <w:rPr>
          <w:rFonts w:asciiTheme="minorHAnsi" w:hAnsiTheme="minorHAnsi" w:cstheme="minorHAnsi"/>
          <w:sz w:val="24"/>
          <w:szCs w:val="24"/>
        </w:rPr>
        <w:t>(90 degr</w:t>
      </w:r>
      <w:r w:rsidRPr="008A38CC">
        <w:rPr>
          <w:rFonts w:asciiTheme="minorHAnsi" w:hAnsiTheme="minorHAnsi" w:cstheme="minorHAnsi"/>
          <w:sz w:val="24"/>
          <w:szCs w:val="24"/>
        </w:rPr>
        <w:t>é</w:t>
      </w:r>
      <w:r w:rsidR="00144119" w:rsidRPr="008A38CC">
        <w:rPr>
          <w:rFonts w:asciiTheme="minorHAnsi" w:hAnsiTheme="minorHAnsi" w:cstheme="minorHAnsi"/>
          <w:sz w:val="24"/>
          <w:szCs w:val="24"/>
        </w:rPr>
        <w:t xml:space="preserve">s) </w:t>
      </w:r>
      <w:r w:rsidR="00E81A24" w:rsidRPr="008A38CC">
        <w:rPr>
          <w:rFonts w:asciiTheme="minorHAnsi" w:hAnsiTheme="minorHAnsi" w:cstheme="minorHAnsi"/>
          <w:sz w:val="24"/>
          <w:szCs w:val="24"/>
        </w:rPr>
        <w:t xml:space="preserve">afin qu'elle soit prête à être insérée </w:t>
      </w:r>
      <w:r w:rsidR="00CF30F4" w:rsidRPr="008A38CC">
        <w:rPr>
          <w:rFonts w:asciiTheme="minorHAnsi" w:hAnsiTheme="minorHAnsi" w:cstheme="minorHAnsi"/>
          <w:sz w:val="24"/>
          <w:szCs w:val="24"/>
        </w:rPr>
        <w:t xml:space="preserve">en </w:t>
      </w:r>
      <w:r w:rsidR="00E81A24" w:rsidRPr="008A38CC">
        <w:rPr>
          <w:rFonts w:asciiTheme="minorHAnsi" w:hAnsiTheme="minorHAnsi" w:cstheme="minorHAnsi"/>
          <w:sz w:val="24"/>
          <w:szCs w:val="24"/>
        </w:rPr>
        <w:t xml:space="preserve">position </w:t>
      </w:r>
      <w:r w:rsidR="00144119" w:rsidRPr="008A38CC">
        <w:rPr>
          <w:rFonts w:asciiTheme="minorHAnsi" w:hAnsiTheme="minorHAnsi" w:cstheme="minorHAnsi"/>
          <w:sz w:val="24"/>
          <w:szCs w:val="24"/>
        </w:rPr>
        <w:t>A4 o</w:t>
      </w:r>
      <w:r w:rsidR="00E81A24" w:rsidRPr="008A38CC">
        <w:rPr>
          <w:rFonts w:asciiTheme="minorHAnsi" w:hAnsiTheme="minorHAnsi" w:cstheme="minorHAnsi"/>
          <w:sz w:val="24"/>
          <w:szCs w:val="24"/>
        </w:rPr>
        <w:t>u</w:t>
      </w:r>
      <w:r w:rsidR="00144119" w:rsidRPr="008A38CC">
        <w:rPr>
          <w:rFonts w:asciiTheme="minorHAnsi" w:hAnsiTheme="minorHAnsi" w:cstheme="minorHAnsi"/>
          <w:sz w:val="24"/>
          <w:szCs w:val="24"/>
        </w:rPr>
        <w:t xml:space="preserve"> A3.</w:t>
      </w:r>
    </w:p>
    <w:p w14:paraId="2F265B86" w14:textId="6E51B36B" w:rsidR="00BE1493" w:rsidRPr="008A38CC" w:rsidRDefault="00183988"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Graphique </w:t>
      </w:r>
      <w:r w:rsidR="009C4DA4" w:rsidRPr="008A38CC">
        <w:rPr>
          <w:rFonts w:asciiTheme="minorHAnsi" w:eastAsia="Times New Roman" w:hAnsiTheme="minorHAnsi" w:cstheme="minorHAnsi"/>
          <w:sz w:val="24"/>
          <w:szCs w:val="24"/>
          <w:lang w:eastAsia="en-GB"/>
        </w:rPr>
        <w:t>Dépliez la caméra (</w:t>
      </w:r>
      <w:r w:rsidR="00B01EE5" w:rsidRPr="008A38CC">
        <w:rPr>
          <w:rFonts w:asciiTheme="minorHAnsi" w:eastAsia="Times New Roman" w:hAnsiTheme="minorHAnsi" w:cstheme="minorHAnsi"/>
          <w:sz w:val="24"/>
          <w:szCs w:val="24"/>
          <w:lang w:eastAsia="en-GB"/>
        </w:rPr>
        <w:t xml:space="preserve">90°) afin que vous puissiez l'insérer </w:t>
      </w:r>
      <w:r w:rsidR="00CF30F4" w:rsidRPr="008A38CC">
        <w:rPr>
          <w:rFonts w:asciiTheme="minorHAnsi" w:eastAsia="Times New Roman" w:hAnsiTheme="minorHAnsi" w:cstheme="minorHAnsi"/>
          <w:sz w:val="24"/>
          <w:szCs w:val="24"/>
          <w:lang w:eastAsia="en-GB"/>
        </w:rPr>
        <w:t xml:space="preserve">en </w:t>
      </w:r>
      <w:r w:rsidR="00B01EE5" w:rsidRPr="008A38CC">
        <w:rPr>
          <w:rFonts w:asciiTheme="minorHAnsi" w:eastAsia="Times New Roman" w:hAnsiTheme="minorHAnsi" w:cstheme="minorHAnsi"/>
          <w:sz w:val="24"/>
          <w:szCs w:val="24"/>
          <w:lang w:eastAsia="en-GB"/>
        </w:rPr>
        <w:t>position A4 ou A3.</w:t>
      </w:r>
    </w:p>
    <w:p w14:paraId="03C38CCF" w14:textId="007D8EDB" w:rsidR="00D3303C" w:rsidRPr="008A38CC" w:rsidRDefault="00D3303C" w:rsidP="008A38CC">
      <w:pPr>
        <w:pStyle w:val="Titre2"/>
        <w:rPr>
          <w:rFonts w:asciiTheme="minorHAnsi" w:eastAsia="Times New Roman" w:hAnsiTheme="minorHAnsi" w:cstheme="minorHAnsi"/>
          <w:sz w:val="24"/>
          <w:szCs w:val="24"/>
          <w:lang w:eastAsia="en-GB"/>
        </w:rPr>
      </w:pPr>
      <w:bookmarkStart w:id="60" w:name="_Toc45892642"/>
      <w:r w:rsidRPr="008A38CC">
        <w:rPr>
          <w:rFonts w:asciiTheme="minorHAnsi" w:eastAsia="Times New Roman" w:hAnsiTheme="minorHAnsi" w:cstheme="minorHAnsi"/>
          <w:sz w:val="24"/>
          <w:szCs w:val="24"/>
          <w:lang w:eastAsia="en-GB"/>
        </w:rPr>
        <w:t>Connecter la caméra</w:t>
      </w:r>
      <w:bookmarkEnd w:id="60"/>
    </w:p>
    <w:p w14:paraId="6BDE22E6" w14:textId="7DFED59F" w:rsidR="00D3303C" w:rsidRPr="008A38CC" w:rsidRDefault="00861F35"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 positionnement de </w:t>
      </w:r>
      <w:r w:rsidR="00495F94" w:rsidRPr="008A38CC">
        <w:rPr>
          <w:rFonts w:asciiTheme="minorHAnsi" w:eastAsia="Times New Roman" w:hAnsiTheme="minorHAnsi" w:cstheme="minorHAnsi"/>
          <w:sz w:val="24"/>
          <w:szCs w:val="24"/>
          <w:lang w:eastAsia="en-GB"/>
        </w:rPr>
        <w:t xml:space="preserve">la caméra en A4 vous fournit </w:t>
      </w:r>
      <w:r w:rsidR="00923157" w:rsidRPr="008A38CC">
        <w:rPr>
          <w:rFonts w:asciiTheme="minorHAnsi" w:eastAsia="Times New Roman" w:hAnsiTheme="minorHAnsi" w:cstheme="minorHAnsi"/>
          <w:sz w:val="24"/>
          <w:szCs w:val="24"/>
          <w:lang w:eastAsia="en-GB"/>
        </w:rPr>
        <w:t xml:space="preserve">la précision de reconnaissance la plus élevée </w:t>
      </w:r>
      <w:r w:rsidR="00C5695C" w:rsidRPr="008A38CC">
        <w:rPr>
          <w:rFonts w:asciiTheme="minorHAnsi" w:eastAsia="Times New Roman" w:hAnsiTheme="minorHAnsi" w:cstheme="minorHAnsi"/>
          <w:sz w:val="24"/>
          <w:szCs w:val="24"/>
          <w:lang w:eastAsia="en-GB"/>
        </w:rPr>
        <w:t>pour les documents de taille standard ou inférieure</w:t>
      </w:r>
      <w:r w:rsidR="008D41A4" w:rsidRPr="008A38CC">
        <w:rPr>
          <w:rFonts w:asciiTheme="minorHAnsi" w:eastAsia="Times New Roman" w:hAnsiTheme="minorHAnsi" w:cstheme="minorHAnsi"/>
          <w:sz w:val="24"/>
          <w:szCs w:val="24"/>
          <w:lang w:eastAsia="en-GB"/>
        </w:rPr>
        <w:t xml:space="preserve">. Nous pouvons lire jusqu'à des polices de 5 points. </w:t>
      </w:r>
      <w:r w:rsidR="0031219A" w:rsidRPr="008A38CC">
        <w:rPr>
          <w:rFonts w:asciiTheme="minorHAnsi" w:eastAsia="Times New Roman" w:hAnsiTheme="minorHAnsi" w:cstheme="minorHAnsi"/>
          <w:sz w:val="24"/>
          <w:szCs w:val="24"/>
          <w:lang w:eastAsia="en-GB"/>
        </w:rPr>
        <w:t>C'est idéal pour lire des emballages alimentaires, des notices de médicaments</w:t>
      </w:r>
      <w:r w:rsidRPr="008A38CC">
        <w:rPr>
          <w:rFonts w:asciiTheme="minorHAnsi" w:eastAsia="Times New Roman" w:hAnsiTheme="minorHAnsi" w:cstheme="minorHAnsi"/>
          <w:sz w:val="24"/>
          <w:szCs w:val="24"/>
          <w:lang w:eastAsia="en-GB"/>
        </w:rPr>
        <w:t>, les petites lignes de vos contrats, etc</w:t>
      </w:r>
      <w:proofErr w:type="gramStart"/>
      <w:r w:rsidRPr="008A38CC">
        <w:rPr>
          <w:rFonts w:asciiTheme="minorHAnsi" w:eastAsia="Times New Roman" w:hAnsiTheme="minorHAnsi" w:cstheme="minorHAnsi"/>
          <w:sz w:val="24"/>
          <w:szCs w:val="24"/>
          <w:lang w:eastAsia="en-GB"/>
        </w:rPr>
        <w:t>..</w:t>
      </w:r>
      <w:proofErr w:type="gramEnd"/>
    </w:p>
    <w:p w14:paraId="397DC512" w14:textId="5A2EFE26" w:rsidR="00012D1D" w:rsidRDefault="00012D1D"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 positionnement en A3 </w:t>
      </w:r>
      <w:r w:rsidR="00713FEA" w:rsidRPr="008A38CC">
        <w:rPr>
          <w:rFonts w:asciiTheme="minorHAnsi" w:eastAsia="Times New Roman" w:hAnsiTheme="minorHAnsi" w:cstheme="minorHAnsi"/>
          <w:sz w:val="24"/>
          <w:szCs w:val="24"/>
          <w:lang w:eastAsia="en-GB"/>
        </w:rPr>
        <w:t xml:space="preserve">permet de lire des documents plus grands comme des journaux au format tabloïde, </w:t>
      </w:r>
      <w:r w:rsidR="00B12A98" w:rsidRPr="008A38CC">
        <w:rPr>
          <w:rFonts w:asciiTheme="minorHAnsi" w:eastAsia="Times New Roman" w:hAnsiTheme="minorHAnsi" w:cstheme="minorHAnsi"/>
          <w:sz w:val="24"/>
          <w:szCs w:val="24"/>
          <w:lang w:eastAsia="en-GB"/>
        </w:rPr>
        <w:t>de grands livres, la page de gauche et la page de droite d'un magazine, etc</w:t>
      </w:r>
      <w:proofErr w:type="gramStart"/>
      <w:r w:rsidR="00B12A98" w:rsidRPr="008A38CC">
        <w:rPr>
          <w:rFonts w:asciiTheme="minorHAnsi" w:eastAsia="Times New Roman" w:hAnsiTheme="minorHAnsi" w:cstheme="minorHAnsi"/>
          <w:sz w:val="24"/>
          <w:szCs w:val="24"/>
          <w:lang w:eastAsia="en-GB"/>
        </w:rPr>
        <w:t>..</w:t>
      </w:r>
      <w:proofErr w:type="gramEnd"/>
      <w:r w:rsidR="00B12A98" w:rsidRPr="008A38CC">
        <w:rPr>
          <w:rFonts w:asciiTheme="minorHAnsi" w:eastAsia="Times New Roman" w:hAnsiTheme="minorHAnsi" w:cstheme="minorHAnsi"/>
          <w:sz w:val="24"/>
          <w:szCs w:val="24"/>
          <w:lang w:eastAsia="en-GB"/>
        </w:rPr>
        <w:t xml:space="preserve"> </w:t>
      </w:r>
      <w:r w:rsidR="00183988" w:rsidRPr="008A38CC">
        <w:rPr>
          <w:rFonts w:asciiTheme="minorHAnsi" w:eastAsia="Times New Roman" w:hAnsiTheme="minorHAnsi" w:cstheme="minorHAnsi"/>
          <w:sz w:val="24"/>
          <w:szCs w:val="24"/>
          <w:lang w:eastAsia="en-GB"/>
        </w:rPr>
        <w:t xml:space="preserve">Dans </w:t>
      </w:r>
      <w:r w:rsidR="00B12A98" w:rsidRPr="008A38CC">
        <w:rPr>
          <w:rFonts w:asciiTheme="minorHAnsi" w:eastAsia="Times New Roman" w:hAnsiTheme="minorHAnsi" w:cstheme="minorHAnsi"/>
          <w:sz w:val="24"/>
          <w:szCs w:val="24"/>
          <w:lang w:eastAsia="en-GB"/>
        </w:rPr>
        <w:t xml:space="preserve">ce mode, nous descendons jusqu'à </w:t>
      </w:r>
      <w:r w:rsidR="00524BB8" w:rsidRPr="008A38CC">
        <w:rPr>
          <w:rFonts w:asciiTheme="minorHAnsi" w:eastAsia="Times New Roman" w:hAnsiTheme="minorHAnsi" w:cstheme="minorHAnsi"/>
          <w:sz w:val="24"/>
          <w:szCs w:val="24"/>
          <w:lang w:eastAsia="en-GB"/>
        </w:rPr>
        <w:t>6 points pour la taille de la police.</w:t>
      </w:r>
      <w:r w:rsidR="00FD42C0" w:rsidRPr="008A38CC">
        <w:rPr>
          <w:rFonts w:asciiTheme="minorHAnsi" w:eastAsia="Times New Roman" w:hAnsiTheme="minorHAnsi" w:cstheme="minorHAnsi"/>
          <w:sz w:val="24"/>
          <w:szCs w:val="24"/>
          <w:lang w:eastAsia="en-GB"/>
        </w:rPr>
        <w:t xml:space="preserve"> L</w:t>
      </w:r>
      <w:r w:rsidR="006355CA" w:rsidRPr="008A38CC">
        <w:rPr>
          <w:rFonts w:asciiTheme="minorHAnsi" w:eastAsia="Times New Roman" w:hAnsiTheme="minorHAnsi" w:cstheme="minorHAnsi"/>
          <w:sz w:val="24"/>
          <w:szCs w:val="24"/>
          <w:lang w:eastAsia="en-GB"/>
        </w:rPr>
        <w:t>'emplacement</w:t>
      </w:r>
      <w:r w:rsidR="00FD42C0" w:rsidRPr="008A38CC">
        <w:rPr>
          <w:rFonts w:asciiTheme="minorHAnsi" w:eastAsia="Times New Roman" w:hAnsiTheme="minorHAnsi" w:cstheme="minorHAnsi"/>
          <w:sz w:val="24"/>
          <w:szCs w:val="24"/>
          <w:lang w:eastAsia="en-GB"/>
        </w:rPr>
        <w:t xml:space="preserve"> </w:t>
      </w:r>
      <w:r w:rsidR="006355CA" w:rsidRPr="008A38CC">
        <w:rPr>
          <w:rFonts w:asciiTheme="minorHAnsi" w:eastAsia="Times New Roman" w:hAnsiTheme="minorHAnsi" w:cstheme="minorHAnsi"/>
          <w:sz w:val="24"/>
          <w:szCs w:val="24"/>
          <w:lang w:eastAsia="en-GB"/>
        </w:rPr>
        <w:t xml:space="preserve">de la caméra pour une lecture A4 </w:t>
      </w:r>
      <w:r w:rsidR="007F25C7" w:rsidRPr="008A38CC">
        <w:rPr>
          <w:rFonts w:asciiTheme="minorHAnsi" w:eastAsia="Times New Roman" w:hAnsiTheme="minorHAnsi" w:cstheme="minorHAnsi"/>
          <w:sz w:val="24"/>
          <w:szCs w:val="24"/>
          <w:lang w:eastAsia="en-GB"/>
        </w:rPr>
        <w:t xml:space="preserve">(couleur argent) </w:t>
      </w:r>
      <w:r w:rsidR="006355CA" w:rsidRPr="008A38CC">
        <w:rPr>
          <w:rFonts w:asciiTheme="minorHAnsi" w:eastAsia="Times New Roman" w:hAnsiTheme="minorHAnsi" w:cstheme="minorHAnsi"/>
          <w:sz w:val="24"/>
          <w:szCs w:val="24"/>
          <w:lang w:eastAsia="en-GB"/>
        </w:rPr>
        <w:t xml:space="preserve">se trouve </w:t>
      </w:r>
      <w:r w:rsidR="007F25C7" w:rsidRPr="008A38CC">
        <w:rPr>
          <w:rFonts w:asciiTheme="minorHAnsi" w:eastAsia="Times New Roman" w:hAnsiTheme="minorHAnsi" w:cstheme="minorHAnsi"/>
          <w:sz w:val="24"/>
          <w:szCs w:val="24"/>
          <w:lang w:eastAsia="en-GB"/>
        </w:rPr>
        <w:t xml:space="preserve">sur le dessus de l'appareil </w:t>
      </w:r>
      <w:r w:rsidR="000E1BAE" w:rsidRPr="008A38CC">
        <w:rPr>
          <w:rFonts w:asciiTheme="minorHAnsi" w:eastAsia="Times New Roman" w:hAnsiTheme="minorHAnsi" w:cstheme="minorHAnsi"/>
          <w:sz w:val="24"/>
          <w:szCs w:val="24"/>
          <w:lang w:eastAsia="en-GB"/>
        </w:rPr>
        <w:t xml:space="preserve">vers l'arrière, à peu près </w:t>
      </w:r>
      <w:r w:rsidR="00FD42C0" w:rsidRPr="008A38CC">
        <w:rPr>
          <w:rFonts w:asciiTheme="minorHAnsi" w:eastAsia="Times New Roman" w:hAnsiTheme="minorHAnsi" w:cstheme="minorHAnsi"/>
          <w:sz w:val="24"/>
          <w:szCs w:val="24"/>
          <w:lang w:eastAsia="en-GB"/>
        </w:rPr>
        <w:t xml:space="preserve">à </w:t>
      </w:r>
      <w:r w:rsidR="006F360B" w:rsidRPr="008A38CC">
        <w:rPr>
          <w:rFonts w:asciiTheme="minorHAnsi" w:eastAsia="Times New Roman" w:hAnsiTheme="minorHAnsi" w:cstheme="minorHAnsi"/>
          <w:sz w:val="24"/>
          <w:szCs w:val="24"/>
          <w:lang w:eastAsia="en-GB"/>
        </w:rPr>
        <w:t xml:space="preserve">6 cm du bord gauche. L'emplacement pour la lecture A3 se trouve plus vers l'avant, à environ 5 cm. </w:t>
      </w:r>
      <w:r w:rsidR="00EF14F4" w:rsidRPr="008A38CC">
        <w:rPr>
          <w:rFonts w:asciiTheme="minorHAnsi" w:eastAsia="Times New Roman" w:hAnsiTheme="minorHAnsi" w:cstheme="minorHAnsi"/>
          <w:sz w:val="24"/>
          <w:szCs w:val="24"/>
          <w:lang w:eastAsia="en-GB"/>
        </w:rPr>
        <w:t xml:space="preserve">Les deux emplacements sont pourvus d'un couvercle qui protège de la poussière et qui revient en position </w:t>
      </w:r>
      <w:r w:rsidR="00FD42C0" w:rsidRPr="008A38CC">
        <w:rPr>
          <w:rFonts w:asciiTheme="minorHAnsi" w:eastAsia="Times New Roman" w:hAnsiTheme="minorHAnsi" w:cstheme="minorHAnsi"/>
          <w:sz w:val="24"/>
          <w:szCs w:val="24"/>
          <w:lang w:eastAsia="en-GB"/>
        </w:rPr>
        <w:t xml:space="preserve">de protection </w:t>
      </w:r>
      <w:r w:rsidR="00EF14F4" w:rsidRPr="008A38CC">
        <w:rPr>
          <w:rFonts w:asciiTheme="minorHAnsi" w:eastAsia="Times New Roman" w:hAnsiTheme="minorHAnsi" w:cstheme="minorHAnsi"/>
          <w:sz w:val="24"/>
          <w:szCs w:val="24"/>
          <w:lang w:eastAsia="en-GB"/>
        </w:rPr>
        <w:t>quand vous enlevez la caméra.</w:t>
      </w:r>
    </w:p>
    <w:p w14:paraId="48FDF746" w14:textId="7F4C691C" w:rsidR="00A674D6" w:rsidRPr="008A38CC" w:rsidRDefault="00A674D6" w:rsidP="00A674D6">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fr-FR"/>
        </w:rPr>
        <w:drawing>
          <wp:inline distT="0" distB="0" distL="0" distR="0" wp14:anchorId="316946F7" wp14:editId="115A171B">
            <wp:extent cx="6308838" cy="2828310"/>
            <wp:effectExtent l="0" t="0" r="0" b="0"/>
            <wp:docPr id="5" name="Image 5" descr="Position Lettres A4 et tabloïdes A3" title="illustration 5 vu de dessu coté gau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5">
                      <a:extLst>
                        <a:ext uri="{28A0092B-C50C-407E-A947-70E740481C1C}">
                          <a14:useLocalDpi xmlns:a14="http://schemas.microsoft.com/office/drawing/2010/main" val="0"/>
                        </a:ext>
                      </a:extLst>
                    </a:blip>
                    <a:stretch>
                      <a:fillRect/>
                    </a:stretch>
                  </pic:blipFill>
                  <pic:spPr>
                    <a:xfrm>
                      <a:off x="0" y="0"/>
                      <a:ext cx="6308838" cy="2828310"/>
                    </a:xfrm>
                    <a:prstGeom prst="rect">
                      <a:avLst/>
                    </a:prstGeom>
                  </pic:spPr>
                </pic:pic>
              </a:graphicData>
            </a:graphic>
          </wp:inline>
        </w:drawing>
      </w:r>
    </w:p>
    <w:p w14:paraId="703CDE06" w14:textId="7895FC51" w:rsidR="001C1D53" w:rsidRPr="008A38CC" w:rsidRDefault="00DD6212"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Quand le bras le plus court, avec le port USB, </w:t>
      </w:r>
      <w:r w:rsidR="0019008F" w:rsidRPr="008A38CC">
        <w:rPr>
          <w:rFonts w:asciiTheme="minorHAnsi" w:eastAsia="Times New Roman" w:hAnsiTheme="minorHAnsi" w:cstheme="minorHAnsi"/>
          <w:sz w:val="24"/>
          <w:szCs w:val="24"/>
          <w:lang w:eastAsia="en-GB"/>
        </w:rPr>
        <w:t xml:space="preserve">est orienté vers le bas et que l'autre partie du bras est orientée vers vous, </w:t>
      </w:r>
      <w:r w:rsidR="003A2804" w:rsidRPr="008A38CC">
        <w:rPr>
          <w:rFonts w:asciiTheme="minorHAnsi" w:eastAsia="Times New Roman" w:hAnsiTheme="minorHAnsi" w:cstheme="minorHAnsi"/>
          <w:sz w:val="24"/>
          <w:szCs w:val="24"/>
          <w:lang w:eastAsia="en-GB"/>
        </w:rPr>
        <w:t>faites pivoter la tête de la caméra de quelques degrés vers l'avant puis positionnez la caméra en A4 ou A3</w:t>
      </w:r>
      <w:r w:rsidR="001C1D53" w:rsidRPr="008A38CC">
        <w:rPr>
          <w:rFonts w:asciiTheme="minorHAnsi" w:eastAsia="Times New Roman" w:hAnsiTheme="minorHAnsi" w:cstheme="minorHAnsi"/>
          <w:sz w:val="24"/>
          <w:szCs w:val="24"/>
          <w:lang w:eastAsia="en-GB"/>
        </w:rPr>
        <w:t>.</w:t>
      </w:r>
    </w:p>
    <w:p w14:paraId="0B251CB4" w14:textId="6B13686A" w:rsidR="00A82ADA" w:rsidRPr="008A38CC" w:rsidRDefault="002B707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En position A4 (la </w:t>
      </w:r>
      <w:r w:rsidR="00D86ABC" w:rsidRPr="008A38CC">
        <w:rPr>
          <w:rFonts w:asciiTheme="minorHAnsi" w:eastAsia="Times New Roman" w:hAnsiTheme="minorHAnsi" w:cstheme="minorHAnsi"/>
          <w:sz w:val="24"/>
          <w:szCs w:val="24"/>
          <w:lang w:eastAsia="en-GB"/>
        </w:rPr>
        <w:t xml:space="preserve">position </w:t>
      </w:r>
      <w:r w:rsidRPr="008A38CC">
        <w:rPr>
          <w:rFonts w:asciiTheme="minorHAnsi" w:eastAsia="Times New Roman" w:hAnsiTheme="minorHAnsi" w:cstheme="minorHAnsi"/>
          <w:sz w:val="24"/>
          <w:szCs w:val="24"/>
          <w:lang w:eastAsia="en-GB"/>
        </w:rPr>
        <w:t>en arrière), la caméra va glisser d'environ 10 cm.</w:t>
      </w:r>
    </w:p>
    <w:p w14:paraId="1654BF03" w14:textId="6B82FC1C" w:rsidR="00583051" w:rsidRPr="008A38CC" w:rsidRDefault="00D86AB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lastRenderedPageBreak/>
        <w:t xml:space="preserve">En position A3 (la position avant), </w:t>
      </w:r>
      <w:r w:rsidR="00770B64" w:rsidRPr="008A38CC">
        <w:rPr>
          <w:rFonts w:asciiTheme="minorHAnsi" w:eastAsia="Times New Roman" w:hAnsiTheme="minorHAnsi" w:cstheme="minorHAnsi"/>
          <w:sz w:val="24"/>
          <w:szCs w:val="24"/>
          <w:lang w:eastAsia="en-GB"/>
        </w:rPr>
        <w:t>la caméra ne glissera que d'environ 5 cm.</w:t>
      </w:r>
    </w:p>
    <w:p w14:paraId="1B0EAF8A" w14:textId="3FC6DA10" w:rsidR="00770B64" w:rsidRDefault="00770B6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que la caméra soit bien en place, il se peut que vous deviez exercer une certaine pression </w:t>
      </w:r>
      <w:r w:rsidR="009C2614" w:rsidRPr="008A38CC">
        <w:rPr>
          <w:rFonts w:asciiTheme="minorHAnsi" w:eastAsia="Times New Roman" w:hAnsiTheme="minorHAnsi" w:cstheme="minorHAnsi"/>
          <w:sz w:val="24"/>
          <w:szCs w:val="24"/>
          <w:lang w:eastAsia="en-GB"/>
        </w:rPr>
        <w:t>vers le bas et que vous ressentiez alors l'insertion complète.</w:t>
      </w:r>
    </w:p>
    <w:p w14:paraId="7D70DF85" w14:textId="4BDBA53A" w:rsidR="006F46A9" w:rsidRPr="008A38CC" w:rsidRDefault="006F46A9" w:rsidP="006F46A9">
      <w:pPr>
        <w:jc w:val="center"/>
        <w:rPr>
          <w:rFonts w:asciiTheme="minorHAnsi" w:eastAsia="Times New Roman" w:hAnsiTheme="minorHAnsi" w:cstheme="minorHAnsi"/>
          <w:sz w:val="24"/>
          <w:szCs w:val="24"/>
          <w:lang w:eastAsia="en-GB"/>
        </w:rPr>
      </w:pPr>
      <w:r>
        <w:rPr>
          <w:noProof/>
          <w:lang w:eastAsia="fr-FR"/>
        </w:rPr>
        <w:drawing>
          <wp:inline distT="0" distB="0" distL="0" distR="0" wp14:anchorId="445E74B7" wp14:editId="4ECB0F63">
            <wp:extent cx="4397819" cy="4364355"/>
            <wp:effectExtent l="0" t="0" r="3175" b="0"/>
            <wp:docPr id="9" name="Picture 9" descr="Graphique Insertion de la caméra en position A4 ou A3." title="Illustr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era-head-being-inserted.png"/>
                    <pic:cNvPicPr/>
                  </pic:nvPicPr>
                  <pic:blipFill rotWithShape="1">
                    <a:blip r:embed="rId16">
                      <a:extLst>
                        <a:ext uri="{28A0092B-C50C-407E-A947-70E740481C1C}">
                          <a14:useLocalDpi xmlns:a14="http://schemas.microsoft.com/office/drawing/2010/main" val="0"/>
                        </a:ext>
                      </a:extLst>
                    </a:blip>
                    <a:srcRect l="6253" t="1691" b="32467"/>
                    <a:stretch/>
                  </pic:blipFill>
                  <pic:spPr bwMode="auto">
                    <a:xfrm>
                      <a:off x="0" y="0"/>
                      <a:ext cx="4399035" cy="4365562"/>
                    </a:xfrm>
                    <a:prstGeom prst="rect">
                      <a:avLst/>
                    </a:prstGeom>
                    <a:ln>
                      <a:noFill/>
                    </a:ln>
                    <a:extLst>
                      <a:ext uri="{53640926-AAD7-44D8-BBD7-CCE9431645EC}">
                        <a14:shadowObscured xmlns:a14="http://schemas.microsoft.com/office/drawing/2010/main"/>
                      </a:ext>
                    </a:extLst>
                  </pic:spPr>
                </pic:pic>
              </a:graphicData>
            </a:graphic>
          </wp:inline>
        </w:drawing>
      </w:r>
    </w:p>
    <w:p w14:paraId="67F39FEA" w14:textId="747D2E0C" w:rsidR="004A4561" w:rsidRPr="008A38CC" w:rsidRDefault="004A4561"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La caméra ne s'insère que dans un seul sens et ne requiert pas une force </w:t>
      </w:r>
      <w:r w:rsidR="00373EFC" w:rsidRPr="008A38CC">
        <w:rPr>
          <w:rFonts w:asciiTheme="minorHAnsi" w:eastAsia="Times New Roman" w:hAnsiTheme="minorHAnsi" w:cstheme="minorHAnsi"/>
          <w:sz w:val="24"/>
          <w:szCs w:val="24"/>
          <w:lang w:eastAsia="en-GB"/>
        </w:rPr>
        <w:t>extrême. Nous vous conseillons de vous y prendre avec tact.</w:t>
      </w:r>
    </w:p>
    <w:p w14:paraId="6F7F1030" w14:textId="5BE11FF5" w:rsidR="00373EFC" w:rsidRPr="008A38CC" w:rsidRDefault="00B101F7" w:rsidP="008A38CC">
      <w:pPr>
        <w:pStyle w:val="Titre2"/>
        <w:rPr>
          <w:rFonts w:asciiTheme="minorHAnsi" w:eastAsia="Times New Roman" w:hAnsiTheme="minorHAnsi" w:cstheme="minorHAnsi"/>
          <w:sz w:val="24"/>
          <w:szCs w:val="24"/>
          <w:lang w:eastAsia="en-GB"/>
        </w:rPr>
      </w:pPr>
      <w:bookmarkStart w:id="61" w:name="_Toc45892643"/>
      <w:r w:rsidRPr="008A38CC">
        <w:rPr>
          <w:rFonts w:asciiTheme="minorHAnsi" w:eastAsia="Times New Roman" w:hAnsiTheme="minorHAnsi" w:cstheme="minorHAnsi"/>
          <w:sz w:val="24"/>
          <w:szCs w:val="24"/>
          <w:lang w:eastAsia="en-GB"/>
        </w:rPr>
        <w:t>Déconnecter la caméra</w:t>
      </w:r>
      <w:bookmarkEnd w:id="61"/>
    </w:p>
    <w:p w14:paraId="0B7F0BD0" w14:textId="67F22991" w:rsidR="005C3024" w:rsidRPr="008A38CC" w:rsidRDefault="00B101F7"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déconnecter la caméra, saisissez-la fermement en haut à droite </w:t>
      </w:r>
      <w:r w:rsidR="00A26787" w:rsidRPr="008A38CC">
        <w:rPr>
          <w:rFonts w:asciiTheme="minorHAnsi" w:eastAsia="Times New Roman" w:hAnsiTheme="minorHAnsi" w:cstheme="minorHAnsi"/>
          <w:sz w:val="24"/>
          <w:szCs w:val="24"/>
          <w:lang w:eastAsia="en-GB"/>
        </w:rPr>
        <w:t xml:space="preserve">(au-dessus du connecteur). Placez votre autre main sur l'appareil lui-même et </w:t>
      </w:r>
      <w:r w:rsidR="005C3024" w:rsidRPr="008A38CC">
        <w:rPr>
          <w:rFonts w:asciiTheme="minorHAnsi" w:eastAsia="Times New Roman" w:hAnsiTheme="minorHAnsi" w:cstheme="minorHAnsi"/>
          <w:sz w:val="24"/>
          <w:szCs w:val="24"/>
          <w:lang w:eastAsia="en-GB"/>
        </w:rPr>
        <w:t>tirez la caméra vers le haut.</w:t>
      </w:r>
      <w:r w:rsidR="00C44E17" w:rsidRPr="008A38CC">
        <w:rPr>
          <w:rFonts w:asciiTheme="minorHAnsi" w:eastAsia="Times New Roman" w:hAnsiTheme="minorHAnsi" w:cstheme="minorHAnsi"/>
          <w:sz w:val="24"/>
          <w:szCs w:val="24"/>
          <w:lang w:eastAsia="en-GB"/>
        </w:rPr>
        <w:t xml:space="preserve"> Si en même temps que vous levez, vous tirez légèrement le haut de la caméra </w:t>
      </w:r>
      <w:r w:rsidR="00183E86" w:rsidRPr="008A38CC">
        <w:rPr>
          <w:rFonts w:asciiTheme="minorHAnsi" w:eastAsia="Times New Roman" w:hAnsiTheme="minorHAnsi" w:cstheme="minorHAnsi"/>
          <w:sz w:val="24"/>
          <w:szCs w:val="24"/>
          <w:lang w:eastAsia="en-GB"/>
        </w:rPr>
        <w:t>vers vous, vous réduisez la force nécessaire pour l'extraire de son emplacement.</w:t>
      </w:r>
    </w:p>
    <w:p w14:paraId="5031838E" w14:textId="0825EFD0" w:rsidR="00183E86" w:rsidRPr="008A38CC" w:rsidRDefault="00183E86" w:rsidP="008A38CC">
      <w:pPr>
        <w:pStyle w:val="Titre2"/>
        <w:rPr>
          <w:rFonts w:asciiTheme="minorHAnsi" w:eastAsia="Times New Roman" w:hAnsiTheme="minorHAnsi" w:cstheme="minorHAnsi"/>
          <w:sz w:val="24"/>
          <w:szCs w:val="24"/>
          <w:lang w:eastAsia="en-GB"/>
        </w:rPr>
      </w:pPr>
      <w:bookmarkStart w:id="62" w:name="_Toc45892644"/>
      <w:r w:rsidRPr="008A38CC">
        <w:rPr>
          <w:rFonts w:asciiTheme="minorHAnsi" w:eastAsia="Times New Roman" w:hAnsiTheme="minorHAnsi" w:cstheme="minorHAnsi"/>
          <w:sz w:val="24"/>
          <w:szCs w:val="24"/>
          <w:lang w:eastAsia="en-GB"/>
        </w:rPr>
        <w:t>Remettre la caméra en position de rangement</w:t>
      </w:r>
      <w:bookmarkEnd w:id="62"/>
    </w:p>
    <w:p w14:paraId="326DA740" w14:textId="1538C8C9" w:rsidR="00183E86" w:rsidRPr="008A38CC" w:rsidRDefault="004A6EE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Maintenant que la caméra est déconnectée, repliez-la doucement en maintenant les deux éléments. </w:t>
      </w:r>
      <w:r w:rsidR="000F4847" w:rsidRPr="008A38CC">
        <w:rPr>
          <w:rFonts w:asciiTheme="minorHAnsi" w:eastAsia="Times New Roman" w:hAnsiTheme="minorHAnsi" w:cstheme="minorHAnsi"/>
          <w:sz w:val="24"/>
          <w:szCs w:val="24"/>
          <w:lang w:eastAsia="en-GB"/>
        </w:rPr>
        <w:t>Enfin, replacez-la au bas de l'appareil où elle sera rangée en sécurité. Là encore, il n'est possible de la placer que dans un certain sens et un aimant vous aidera à la positionner exactement au bon endroit.</w:t>
      </w:r>
      <w:r w:rsidR="004D4FB6" w:rsidRPr="008A38CC">
        <w:rPr>
          <w:rFonts w:asciiTheme="minorHAnsi" w:eastAsia="Times New Roman" w:hAnsiTheme="minorHAnsi" w:cstheme="minorHAnsi"/>
          <w:sz w:val="24"/>
          <w:szCs w:val="24"/>
          <w:lang w:eastAsia="en-GB"/>
        </w:rPr>
        <w:t xml:space="preserve"> Le petit côté doit être vers vous et la bordure arrondie sur la gauche.</w:t>
      </w:r>
    </w:p>
    <w:p w14:paraId="3E7B72A1" w14:textId="2CF2641C" w:rsidR="004D4FB6" w:rsidRDefault="004D4FB6" w:rsidP="008A38CC">
      <w:pPr>
        <w:pStyle w:val="Titre1"/>
        <w:rPr>
          <w:rFonts w:eastAsia="Times New Roman"/>
          <w:lang w:eastAsia="en-GB"/>
        </w:rPr>
      </w:pPr>
      <w:bookmarkStart w:id="63" w:name="_Ref45878592"/>
      <w:bookmarkStart w:id="64" w:name="_Toc45892645"/>
      <w:r>
        <w:rPr>
          <w:rFonts w:eastAsia="Times New Roman"/>
          <w:lang w:eastAsia="en-GB"/>
        </w:rPr>
        <w:t>M</w:t>
      </w:r>
      <w:r w:rsidR="0049742F">
        <w:rPr>
          <w:rFonts w:eastAsia="Times New Roman"/>
          <w:lang w:eastAsia="en-GB"/>
        </w:rPr>
        <w:t xml:space="preserve">ise </w:t>
      </w:r>
      <w:r>
        <w:rPr>
          <w:rFonts w:eastAsia="Times New Roman"/>
          <w:lang w:eastAsia="en-GB"/>
        </w:rPr>
        <w:t xml:space="preserve">en marche et </w:t>
      </w:r>
      <w:r w:rsidR="0049742F">
        <w:rPr>
          <w:rFonts w:eastAsia="Times New Roman"/>
          <w:lang w:eastAsia="en-GB"/>
        </w:rPr>
        <w:t xml:space="preserve">arrêt de </w:t>
      </w:r>
      <w:r>
        <w:rPr>
          <w:rFonts w:eastAsia="Times New Roman"/>
          <w:lang w:eastAsia="en-GB"/>
        </w:rPr>
        <w:t>l'appareil</w:t>
      </w:r>
      <w:bookmarkEnd w:id="63"/>
      <w:bookmarkEnd w:id="64"/>
    </w:p>
    <w:p w14:paraId="5CAFB62A" w14:textId="5EDE7B31" w:rsidR="004D4FB6" w:rsidRDefault="00B90CD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Avant de mettre l'appareil en marche, assurez-vous que le câble est connecté à la ReadEasy Evolve, que le câble secteur est bien branché à une prise électrique murale et que la caméra </w:t>
      </w:r>
      <w:r w:rsidR="000E7E62" w:rsidRPr="008A38CC">
        <w:rPr>
          <w:rFonts w:asciiTheme="minorHAnsi" w:eastAsia="Times New Roman" w:hAnsiTheme="minorHAnsi" w:cstheme="minorHAnsi"/>
          <w:sz w:val="24"/>
          <w:szCs w:val="24"/>
          <w:lang w:eastAsia="en-GB"/>
        </w:rPr>
        <w:t>est connectée</w:t>
      </w:r>
      <w:r w:rsidRPr="008A38CC">
        <w:rPr>
          <w:rFonts w:asciiTheme="minorHAnsi" w:eastAsia="Times New Roman" w:hAnsiTheme="minorHAnsi" w:cstheme="minorHAnsi"/>
          <w:sz w:val="24"/>
          <w:szCs w:val="24"/>
          <w:lang w:eastAsia="en-GB"/>
        </w:rPr>
        <w:t xml:space="preserve">. Puis, </w:t>
      </w:r>
      <w:r w:rsidR="00C12E60" w:rsidRPr="008A38CC">
        <w:rPr>
          <w:rFonts w:asciiTheme="minorHAnsi" w:eastAsia="Times New Roman" w:hAnsiTheme="minorHAnsi" w:cstheme="minorHAnsi"/>
          <w:sz w:val="24"/>
          <w:szCs w:val="24"/>
          <w:lang w:eastAsia="en-GB"/>
        </w:rPr>
        <w:t>appuyez sur le bouton Marche/Arrêt et rel</w:t>
      </w:r>
      <w:r w:rsidR="00205CB1" w:rsidRPr="008A38CC">
        <w:rPr>
          <w:rFonts w:asciiTheme="minorHAnsi" w:eastAsia="Times New Roman" w:hAnsiTheme="minorHAnsi" w:cstheme="minorHAnsi"/>
          <w:sz w:val="24"/>
          <w:szCs w:val="24"/>
          <w:lang w:eastAsia="en-GB"/>
        </w:rPr>
        <w:t>â</w:t>
      </w:r>
      <w:r w:rsidR="00C12E60" w:rsidRPr="008A38CC">
        <w:rPr>
          <w:rFonts w:asciiTheme="minorHAnsi" w:eastAsia="Times New Roman" w:hAnsiTheme="minorHAnsi" w:cstheme="minorHAnsi"/>
          <w:sz w:val="24"/>
          <w:szCs w:val="24"/>
          <w:lang w:eastAsia="en-GB"/>
        </w:rPr>
        <w:t xml:space="preserve">chez-le. </w:t>
      </w:r>
      <w:r w:rsidR="00205CB1" w:rsidRPr="008A38CC">
        <w:rPr>
          <w:rFonts w:asciiTheme="minorHAnsi" w:eastAsia="Times New Roman" w:hAnsiTheme="minorHAnsi" w:cstheme="minorHAnsi"/>
          <w:sz w:val="24"/>
          <w:szCs w:val="24"/>
          <w:lang w:eastAsia="en-GB"/>
        </w:rPr>
        <w:t xml:space="preserve">Le bouton Marche/Arrêt est situé </w:t>
      </w:r>
      <w:r w:rsidR="00FF10EE" w:rsidRPr="008A38CC">
        <w:rPr>
          <w:rFonts w:asciiTheme="minorHAnsi" w:eastAsia="Times New Roman" w:hAnsiTheme="minorHAnsi" w:cstheme="minorHAnsi"/>
          <w:sz w:val="24"/>
          <w:szCs w:val="24"/>
          <w:lang w:eastAsia="en-GB"/>
        </w:rPr>
        <w:t xml:space="preserve">au-dessus de l'appareil, </w:t>
      </w:r>
      <w:r w:rsidR="00092C0D" w:rsidRPr="008A38CC">
        <w:rPr>
          <w:rFonts w:asciiTheme="minorHAnsi" w:eastAsia="Times New Roman" w:hAnsiTheme="minorHAnsi" w:cstheme="minorHAnsi"/>
          <w:sz w:val="24"/>
          <w:szCs w:val="24"/>
          <w:lang w:eastAsia="en-GB"/>
        </w:rPr>
        <w:t>à environ 2 cm en partant de l'arrière et 3 cm en partant de la droite. C'est un bouton rond avec un creux en son centre.</w:t>
      </w:r>
    </w:p>
    <w:p w14:paraId="26990988" w14:textId="209E6CBE" w:rsidR="001F58C1" w:rsidRPr="008A38CC" w:rsidRDefault="00E96585" w:rsidP="00E96585">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fr-FR"/>
        </w:rPr>
        <w:lastRenderedPageBreak/>
        <w:drawing>
          <wp:inline distT="0" distB="0" distL="0" distR="0" wp14:anchorId="78BE8053" wp14:editId="1ED290ED">
            <wp:extent cx="6644091" cy="2944125"/>
            <wp:effectExtent l="0" t="0" r="4445" b="8890"/>
            <wp:docPr id="7" name="Image 7" descr="Illustration  Bouton Marche/Arrêt sur la ReadEasy Evolve" title="Vue de dessus sur les bou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7">
                      <a:extLst>
                        <a:ext uri="{28A0092B-C50C-407E-A947-70E740481C1C}">
                          <a14:useLocalDpi xmlns:a14="http://schemas.microsoft.com/office/drawing/2010/main" val="0"/>
                        </a:ext>
                      </a:extLst>
                    </a:blip>
                    <a:stretch>
                      <a:fillRect/>
                    </a:stretch>
                  </pic:blipFill>
                  <pic:spPr>
                    <a:xfrm>
                      <a:off x="0" y="0"/>
                      <a:ext cx="6644091" cy="2944125"/>
                    </a:xfrm>
                    <a:prstGeom prst="rect">
                      <a:avLst/>
                    </a:prstGeom>
                  </pic:spPr>
                </pic:pic>
              </a:graphicData>
            </a:graphic>
          </wp:inline>
        </w:drawing>
      </w:r>
    </w:p>
    <w:p w14:paraId="5DD57E68" w14:textId="07537879" w:rsidR="00312C9D" w:rsidRPr="008A38CC" w:rsidRDefault="00F725C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Une fois que vous avez appuyé puis relâché le bouton</w:t>
      </w:r>
      <w:r w:rsidR="00EA6CD1" w:rsidRPr="008A38CC">
        <w:rPr>
          <w:rFonts w:asciiTheme="minorHAnsi" w:eastAsia="Times New Roman" w:hAnsiTheme="minorHAnsi" w:cstheme="minorHAnsi"/>
          <w:sz w:val="24"/>
          <w:szCs w:val="24"/>
          <w:lang w:eastAsia="en-GB"/>
        </w:rPr>
        <w:t xml:space="preserve"> Marche/Arrêt, ce dernier s'allume en bleu. </w:t>
      </w:r>
      <w:r w:rsidR="006E13DF" w:rsidRPr="008A38CC">
        <w:rPr>
          <w:rFonts w:asciiTheme="minorHAnsi" w:eastAsia="Times New Roman" w:hAnsiTheme="minorHAnsi" w:cstheme="minorHAnsi"/>
          <w:sz w:val="24"/>
          <w:szCs w:val="24"/>
          <w:lang w:eastAsia="en-GB"/>
        </w:rPr>
        <w:t>Après trois secondes, vous entendrez un bip (si le volume est suffisamment haut)</w:t>
      </w:r>
      <w:r w:rsidR="00637C29" w:rsidRPr="008A38CC">
        <w:rPr>
          <w:rFonts w:asciiTheme="minorHAnsi" w:eastAsia="Times New Roman" w:hAnsiTheme="minorHAnsi" w:cstheme="minorHAnsi"/>
          <w:sz w:val="24"/>
          <w:szCs w:val="24"/>
          <w:lang w:eastAsia="en-GB"/>
        </w:rPr>
        <w:t xml:space="preserve"> et 15 secondes après ce bip, la ReadEasy Evolve annoncera qu'elle est prête.</w:t>
      </w:r>
    </w:p>
    <w:p w14:paraId="3B3051C7" w14:textId="16D506BD" w:rsidR="00183E86" w:rsidRPr="008A38CC" w:rsidRDefault="002A5B6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éteindre l'appareil, rappuyez sur le bouton Marche/Arrêt</w:t>
      </w:r>
      <w:r w:rsidR="002374DC" w:rsidRPr="008A38CC">
        <w:rPr>
          <w:rFonts w:asciiTheme="minorHAnsi" w:eastAsia="Times New Roman" w:hAnsiTheme="minorHAnsi" w:cstheme="minorHAnsi"/>
          <w:sz w:val="24"/>
          <w:szCs w:val="24"/>
          <w:lang w:eastAsia="en-GB"/>
        </w:rPr>
        <w:t xml:space="preserve">. </w:t>
      </w:r>
      <w:r w:rsidR="00A762D3" w:rsidRPr="008A38CC">
        <w:rPr>
          <w:rFonts w:asciiTheme="minorHAnsi" w:eastAsia="Times New Roman" w:hAnsiTheme="minorHAnsi" w:cstheme="minorHAnsi"/>
          <w:sz w:val="24"/>
          <w:szCs w:val="24"/>
          <w:lang w:eastAsia="en-GB"/>
        </w:rPr>
        <w:t>La ReadEasy Evolve annonce qu'elle s'arrête.</w:t>
      </w:r>
    </w:p>
    <w:p w14:paraId="77787223" w14:textId="77777777" w:rsidR="00121113" w:rsidRPr="00121113" w:rsidRDefault="00121113" w:rsidP="00121113">
      <w:pPr>
        <w:pStyle w:val="Sous-titre"/>
        <w:rPr>
          <w:rFonts w:eastAsia="Times New Roman"/>
          <w:lang w:eastAsia="en-GB"/>
        </w:rPr>
      </w:pPr>
      <w:r w:rsidRPr="00121113">
        <w:rPr>
          <w:rFonts w:eastAsia="Times New Roman"/>
          <w:lang w:eastAsia="en-GB"/>
        </w:rPr>
        <w:t>IMPORTANT</w:t>
      </w:r>
    </w:p>
    <w:p w14:paraId="0570479F" w14:textId="347F4413" w:rsidR="00A762D3" w:rsidRPr="008A38CC" w:rsidRDefault="00121113" w:rsidP="00121113">
      <w:pPr>
        <w:rPr>
          <w:rFonts w:asciiTheme="minorHAnsi" w:eastAsia="Times New Roman" w:hAnsiTheme="minorHAnsi" w:cstheme="minorHAnsi"/>
          <w:sz w:val="24"/>
          <w:szCs w:val="24"/>
          <w:lang w:eastAsia="en-GB"/>
        </w:rPr>
      </w:pPr>
      <w:r w:rsidRPr="00121113">
        <w:rPr>
          <w:rFonts w:asciiTheme="minorHAnsi" w:eastAsia="Times New Roman" w:hAnsiTheme="minorHAnsi" w:cstheme="minorHAnsi"/>
          <w:sz w:val="24"/>
          <w:szCs w:val="24"/>
          <w:lang w:eastAsia="en-GB"/>
        </w:rPr>
        <w:t>Si vous souhaitez débrancher votre ReadEasy Evolve, veuillez attendre 5 secondes après l’a</w:t>
      </w:r>
      <w:r>
        <w:rPr>
          <w:rFonts w:asciiTheme="minorHAnsi" w:eastAsia="Times New Roman" w:hAnsiTheme="minorHAnsi" w:cstheme="minorHAnsi"/>
          <w:sz w:val="24"/>
          <w:szCs w:val="24"/>
          <w:lang w:eastAsia="en-GB"/>
        </w:rPr>
        <w:t>voir éteint pour le débrancher</w:t>
      </w:r>
      <w:r w:rsidRPr="00121113">
        <w:rPr>
          <w:rFonts w:asciiTheme="minorHAnsi" w:eastAsia="Times New Roman" w:hAnsiTheme="minorHAnsi" w:cstheme="minorHAnsi"/>
          <w:sz w:val="24"/>
          <w:szCs w:val="24"/>
          <w:lang w:eastAsia="en-GB"/>
        </w:rPr>
        <w:t>.</w:t>
      </w:r>
    </w:p>
    <w:p w14:paraId="2EFC79FA" w14:textId="280DD28B" w:rsidR="00D96313" w:rsidRPr="008A38CC" w:rsidRDefault="00D96313" w:rsidP="008A38CC">
      <w:pPr>
        <w:pStyle w:val="Titre1"/>
        <w:rPr>
          <w:rFonts w:asciiTheme="minorHAnsi" w:eastAsia="Times New Roman" w:hAnsiTheme="minorHAnsi" w:cstheme="minorHAnsi"/>
          <w:sz w:val="24"/>
          <w:szCs w:val="24"/>
          <w:lang w:eastAsia="en-GB"/>
        </w:rPr>
      </w:pPr>
      <w:bookmarkStart w:id="65" w:name="_Toc45892646"/>
      <w:r w:rsidRPr="008A38CC">
        <w:rPr>
          <w:rFonts w:asciiTheme="minorHAnsi" w:eastAsia="Times New Roman" w:hAnsiTheme="minorHAnsi" w:cstheme="minorHAnsi"/>
          <w:sz w:val="24"/>
          <w:szCs w:val="24"/>
          <w:lang w:eastAsia="en-GB"/>
        </w:rPr>
        <w:t>Positionne</w:t>
      </w:r>
      <w:r w:rsidR="00FF7726" w:rsidRPr="008A38CC">
        <w:rPr>
          <w:rFonts w:asciiTheme="minorHAnsi" w:eastAsia="Times New Roman" w:hAnsiTheme="minorHAnsi" w:cstheme="minorHAnsi"/>
          <w:sz w:val="24"/>
          <w:szCs w:val="24"/>
          <w:lang w:eastAsia="en-GB"/>
        </w:rPr>
        <w:t xml:space="preserve">ment du </w:t>
      </w:r>
      <w:r w:rsidRPr="008A38CC">
        <w:rPr>
          <w:rFonts w:asciiTheme="minorHAnsi" w:eastAsia="Times New Roman" w:hAnsiTheme="minorHAnsi" w:cstheme="minorHAnsi"/>
          <w:sz w:val="24"/>
          <w:szCs w:val="24"/>
          <w:lang w:eastAsia="en-GB"/>
        </w:rPr>
        <w:t>document pour une bonne capture</w:t>
      </w:r>
      <w:bookmarkEnd w:id="65"/>
    </w:p>
    <w:p w14:paraId="1DC92E96" w14:textId="67894948" w:rsidR="00D96313" w:rsidRPr="008A38CC" w:rsidRDefault="00417542"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Maintenant que vous savez placer votre caméra et allumer et éteindre l'appareil, nous allons pouvoir lire des documents. Comme nous l'avons dit, la ReadEasy Evolve peut lire des documents A4 ou A3. </w:t>
      </w:r>
      <w:r w:rsidR="00F268EA" w:rsidRPr="008A38CC">
        <w:rPr>
          <w:rFonts w:asciiTheme="minorHAnsi" w:eastAsia="Times New Roman" w:hAnsiTheme="minorHAnsi" w:cstheme="minorHAnsi"/>
          <w:sz w:val="24"/>
          <w:szCs w:val="24"/>
          <w:lang w:eastAsia="en-GB"/>
        </w:rPr>
        <w:t>Vous pouvez positionner correctement votre document en n'utilisant que le toucher.</w:t>
      </w:r>
    </w:p>
    <w:p w14:paraId="18CD385C" w14:textId="74C9C0B5" w:rsidR="00F268EA" w:rsidRPr="008A38CC" w:rsidRDefault="007D139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Dans les deux positions A4 et A3, la ReadEasy Evolve capture une zone de 15 à 20% plus large que le document</w:t>
      </w:r>
      <w:r w:rsidR="00930B30" w:rsidRPr="008A38CC">
        <w:rPr>
          <w:rFonts w:asciiTheme="minorHAnsi" w:eastAsia="Times New Roman" w:hAnsiTheme="minorHAnsi" w:cstheme="minorHAnsi"/>
          <w:sz w:val="24"/>
          <w:szCs w:val="24"/>
          <w:lang w:eastAsia="en-GB"/>
        </w:rPr>
        <w:t>,</w:t>
      </w:r>
      <w:r w:rsidRPr="008A38CC">
        <w:rPr>
          <w:rFonts w:asciiTheme="minorHAnsi" w:eastAsia="Times New Roman" w:hAnsiTheme="minorHAnsi" w:cstheme="minorHAnsi"/>
          <w:sz w:val="24"/>
          <w:szCs w:val="24"/>
          <w:lang w:eastAsia="en-GB"/>
        </w:rPr>
        <w:t xml:space="preserve"> afin que vous soyez sûre de ne perdre aucun </w:t>
      </w:r>
      <w:r w:rsidR="00930B30" w:rsidRPr="008A38CC">
        <w:rPr>
          <w:rFonts w:asciiTheme="minorHAnsi" w:eastAsia="Times New Roman" w:hAnsiTheme="minorHAnsi" w:cstheme="minorHAnsi"/>
          <w:sz w:val="24"/>
          <w:szCs w:val="24"/>
          <w:lang w:eastAsia="en-GB"/>
        </w:rPr>
        <w:t>bout de texte.</w:t>
      </w:r>
    </w:p>
    <w:p w14:paraId="674C4A42" w14:textId="7416C7A8" w:rsidR="00930B30" w:rsidRPr="008A38CC" w:rsidRDefault="00D41455" w:rsidP="008A38CC">
      <w:pPr>
        <w:pStyle w:val="Titre2"/>
        <w:rPr>
          <w:rFonts w:asciiTheme="minorHAnsi" w:eastAsia="Times New Roman" w:hAnsiTheme="minorHAnsi" w:cstheme="minorHAnsi"/>
          <w:sz w:val="24"/>
          <w:szCs w:val="24"/>
          <w:lang w:eastAsia="en-GB"/>
        </w:rPr>
      </w:pPr>
      <w:bookmarkStart w:id="66" w:name="_Toc45892647"/>
      <w:r w:rsidRPr="008A38CC">
        <w:rPr>
          <w:rFonts w:asciiTheme="minorHAnsi" w:eastAsia="Times New Roman" w:hAnsiTheme="minorHAnsi" w:cstheme="minorHAnsi"/>
          <w:sz w:val="24"/>
          <w:szCs w:val="24"/>
          <w:lang w:eastAsia="en-GB"/>
        </w:rPr>
        <w:t>Positionner de façon optimale pour un document lettre A4</w:t>
      </w:r>
      <w:bookmarkEnd w:id="66"/>
    </w:p>
    <w:p w14:paraId="28F663B4" w14:textId="585161DC" w:rsidR="00D41455" w:rsidRPr="008A38CC" w:rsidRDefault="00AC0538"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Assurez-vous que la caméra est bien dans </w:t>
      </w:r>
      <w:r w:rsidR="00784096" w:rsidRPr="008A38CC">
        <w:rPr>
          <w:rFonts w:asciiTheme="minorHAnsi" w:eastAsia="Times New Roman" w:hAnsiTheme="minorHAnsi" w:cstheme="minorHAnsi"/>
          <w:sz w:val="24"/>
          <w:szCs w:val="24"/>
          <w:lang w:eastAsia="en-GB"/>
        </w:rPr>
        <w:t>l'emplacement A4</w:t>
      </w:r>
      <w:r w:rsidRPr="008A38CC">
        <w:rPr>
          <w:rFonts w:asciiTheme="minorHAnsi" w:eastAsia="Times New Roman" w:hAnsiTheme="minorHAnsi" w:cstheme="minorHAnsi"/>
          <w:sz w:val="24"/>
          <w:szCs w:val="24"/>
          <w:lang w:eastAsia="en-GB"/>
        </w:rPr>
        <w:t>, celui qui se trouve le plus en arrière.</w:t>
      </w:r>
    </w:p>
    <w:p w14:paraId="4FC90CA9" w14:textId="3E9F6B3E" w:rsidR="00AC0538" w:rsidRPr="008A38CC" w:rsidRDefault="00A2063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Prenez votre document A4 et</w:t>
      </w:r>
      <w:r w:rsidR="00481C9C" w:rsidRPr="008A38CC">
        <w:rPr>
          <w:rFonts w:asciiTheme="minorHAnsi" w:eastAsia="Times New Roman" w:hAnsiTheme="minorHAnsi" w:cstheme="minorHAnsi"/>
          <w:sz w:val="24"/>
          <w:szCs w:val="24"/>
          <w:lang w:eastAsia="en-GB"/>
        </w:rPr>
        <w:t xml:space="preserve"> </w:t>
      </w:r>
      <w:r w:rsidR="005D3A5C" w:rsidRPr="008A38CC">
        <w:rPr>
          <w:rFonts w:asciiTheme="minorHAnsi" w:eastAsia="Times New Roman" w:hAnsiTheme="minorHAnsi" w:cstheme="minorHAnsi"/>
          <w:sz w:val="24"/>
          <w:szCs w:val="24"/>
          <w:lang w:eastAsia="en-GB"/>
        </w:rPr>
        <w:t>orientez-le en paysage (le côté long de gauche</w:t>
      </w:r>
      <w:r w:rsidR="00793DC1" w:rsidRPr="008A38CC">
        <w:rPr>
          <w:rFonts w:asciiTheme="minorHAnsi" w:eastAsia="Times New Roman" w:hAnsiTheme="minorHAnsi" w:cstheme="minorHAnsi"/>
          <w:sz w:val="24"/>
          <w:szCs w:val="24"/>
          <w:lang w:eastAsia="en-GB"/>
        </w:rPr>
        <w:t xml:space="preserve"> à droite</w:t>
      </w:r>
      <w:r w:rsidR="005D3A5C" w:rsidRPr="008A38CC">
        <w:rPr>
          <w:rFonts w:asciiTheme="minorHAnsi" w:eastAsia="Times New Roman" w:hAnsiTheme="minorHAnsi" w:cstheme="minorHAnsi"/>
          <w:sz w:val="24"/>
          <w:szCs w:val="24"/>
          <w:lang w:eastAsia="en-GB"/>
        </w:rPr>
        <w:t xml:space="preserve">). </w:t>
      </w:r>
      <w:r w:rsidR="003B72DA" w:rsidRPr="008A38CC">
        <w:rPr>
          <w:rFonts w:asciiTheme="minorHAnsi" w:eastAsia="Times New Roman" w:hAnsiTheme="minorHAnsi" w:cstheme="minorHAnsi"/>
          <w:sz w:val="24"/>
          <w:szCs w:val="24"/>
          <w:lang w:eastAsia="en-GB"/>
        </w:rPr>
        <w:t xml:space="preserve">Placez maintenant ce côté long contre le bord de la ReadEasy Evolve et </w:t>
      </w:r>
      <w:r w:rsidR="007935F4" w:rsidRPr="008A38CC">
        <w:rPr>
          <w:rFonts w:asciiTheme="minorHAnsi" w:eastAsia="Times New Roman" w:hAnsiTheme="minorHAnsi" w:cstheme="minorHAnsi"/>
          <w:sz w:val="24"/>
          <w:szCs w:val="24"/>
          <w:lang w:eastAsia="en-GB"/>
        </w:rPr>
        <w:t xml:space="preserve">faites-le glisser jusqu'à ce que </w:t>
      </w:r>
      <w:r w:rsidR="00A82408" w:rsidRPr="008A38CC">
        <w:rPr>
          <w:rFonts w:asciiTheme="minorHAnsi" w:eastAsia="Times New Roman" w:hAnsiTheme="minorHAnsi" w:cstheme="minorHAnsi"/>
          <w:sz w:val="24"/>
          <w:szCs w:val="24"/>
          <w:lang w:eastAsia="en-GB"/>
        </w:rPr>
        <w:t>le bord droit du document soit aligné avec le bord droit de la ReadEasy Evolve.</w:t>
      </w:r>
    </w:p>
    <w:p w14:paraId="4E211E37" w14:textId="3CA34810" w:rsidR="004326A8" w:rsidRPr="008A38CC" w:rsidRDefault="004326A8" w:rsidP="008A38CC">
      <w:pPr>
        <w:pStyle w:val="Titre2"/>
        <w:rPr>
          <w:rFonts w:asciiTheme="minorHAnsi" w:eastAsia="Times New Roman" w:hAnsiTheme="minorHAnsi" w:cstheme="minorHAnsi"/>
          <w:sz w:val="24"/>
          <w:szCs w:val="24"/>
          <w:lang w:eastAsia="en-GB"/>
        </w:rPr>
      </w:pPr>
      <w:bookmarkStart w:id="67" w:name="_Toc45892648"/>
      <w:r w:rsidRPr="008A38CC">
        <w:rPr>
          <w:rFonts w:asciiTheme="minorHAnsi" w:eastAsia="Times New Roman" w:hAnsiTheme="minorHAnsi" w:cstheme="minorHAnsi"/>
          <w:sz w:val="24"/>
          <w:szCs w:val="24"/>
          <w:lang w:eastAsia="en-GB"/>
        </w:rPr>
        <w:t>Positionner de façon optimale pour un tabloïde A3</w:t>
      </w:r>
      <w:bookmarkEnd w:id="67"/>
    </w:p>
    <w:p w14:paraId="100CA9E2" w14:textId="0A0045B1" w:rsidR="00896740" w:rsidRPr="008A38CC" w:rsidRDefault="00896740"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Assurez-vous que la caméra est bien dans l'emplacement A3, celui qui se trouve le plus en avant.</w:t>
      </w:r>
    </w:p>
    <w:p w14:paraId="4EDF793C" w14:textId="39F78925" w:rsidR="00A82408" w:rsidRPr="008A38CC" w:rsidRDefault="00034236"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Dépliez le guide de positionnement d'un document A3, situé sur </w:t>
      </w:r>
      <w:r w:rsidR="00596C98" w:rsidRPr="008A38CC">
        <w:rPr>
          <w:rFonts w:asciiTheme="minorHAnsi" w:eastAsia="Times New Roman" w:hAnsiTheme="minorHAnsi" w:cstheme="minorHAnsi"/>
          <w:sz w:val="24"/>
          <w:szCs w:val="24"/>
          <w:lang w:eastAsia="en-GB"/>
        </w:rPr>
        <w:t xml:space="preserve">la </w:t>
      </w:r>
      <w:r w:rsidRPr="008A38CC">
        <w:rPr>
          <w:rFonts w:asciiTheme="minorHAnsi" w:eastAsia="Times New Roman" w:hAnsiTheme="minorHAnsi" w:cstheme="minorHAnsi"/>
          <w:sz w:val="24"/>
          <w:szCs w:val="24"/>
          <w:lang w:eastAsia="en-GB"/>
        </w:rPr>
        <w:t>droit</w:t>
      </w:r>
      <w:r w:rsidR="00596C98" w:rsidRPr="008A38CC">
        <w:rPr>
          <w:rFonts w:asciiTheme="minorHAnsi" w:eastAsia="Times New Roman" w:hAnsiTheme="minorHAnsi" w:cstheme="minorHAnsi"/>
          <w:sz w:val="24"/>
          <w:szCs w:val="24"/>
          <w:lang w:eastAsia="en-GB"/>
        </w:rPr>
        <w:t>e</w:t>
      </w:r>
      <w:r w:rsidRPr="008A38CC">
        <w:rPr>
          <w:rFonts w:asciiTheme="minorHAnsi" w:eastAsia="Times New Roman" w:hAnsiTheme="minorHAnsi" w:cstheme="minorHAnsi"/>
          <w:sz w:val="24"/>
          <w:szCs w:val="24"/>
          <w:lang w:eastAsia="en-GB"/>
        </w:rPr>
        <w:t xml:space="preserve"> de votre appareil</w:t>
      </w:r>
      <w:r w:rsidR="00596C98" w:rsidRPr="008A38CC">
        <w:rPr>
          <w:rFonts w:asciiTheme="minorHAnsi" w:eastAsia="Times New Roman" w:hAnsiTheme="minorHAnsi" w:cstheme="minorHAnsi"/>
          <w:sz w:val="24"/>
          <w:szCs w:val="24"/>
          <w:lang w:eastAsia="en-GB"/>
        </w:rPr>
        <w:t xml:space="preserve">, vers le bas. Il y a un petit décrochement à environ 7 cm du bord </w:t>
      </w:r>
      <w:r w:rsidR="00022885" w:rsidRPr="008A38CC">
        <w:rPr>
          <w:rFonts w:asciiTheme="minorHAnsi" w:eastAsia="Times New Roman" w:hAnsiTheme="minorHAnsi" w:cstheme="minorHAnsi"/>
          <w:sz w:val="24"/>
          <w:szCs w:val="24"/>
          <w:lang w:eastAsia="en-GB"/>
        </w:rPr>
        <w:t xml:space="preserve">avant. Le guide pivote vers l'extérieur. Faites-le tourner de 90° vers vous </w:t>
      </w:r>
      <w:r w:rsidR="00432BA5" w:rsidRPr="008A38CC">
        <w:rPr>
          <w:rFonts w:asciiTheme="minorHAnsi" w:eastAsia="Times New Roman" w:hAnsiTheme="minorHAnsi" w:cstheme="minorHAnsi"/>
          <w:sz w:val="24"/>
          <w:szCs w:val="24"/>
          <w:lang w:eastAsia="en-GB"/>
        </w:rPr>
        <w:t>de sorte qu'il soit aligné avec l'avant de l'appareil.</w:t>
      </w:r>
    </w:p>
    <w:p w14:paraId="6855215D" w14:textId="42185CEE" w:rsidR="006F7794" w:rsidRDefault="006F779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lastRenderedPageBreak/>
        <w:t>Prenez votre document A</w:t>
      </w:r>
      <w:r w:rsidR="00947E5C" w:rsidRPr="008A38CC">
        <w:rPr>
          <w:rFonts w:asciiTheme="minorHAnsi" w:eastAsia="Times New Roman" w:hAnsiTheme="minorHAnsi" w:cstheme="minorHAnsi"/>
          <w:sz w:val="24"/>
          <w:szCs w:val="24"/>
          <w:lang w:eastAsia="en-GB"/>
        </w:rPr>
        <w:t>3</w:t>
      </w:r>
      <w:r w:rsidRPr="008A38CC">
        <w:rPr>
          <w:rFonts w:asciiTheme="minorHAnsi" w:eastAsia="Times New Roman" w:hAnsiTheme="minorHAnsi" w:cstheme="minorHAnsi"/>
          <w:sz w:val="24"/>
          <w:szCs w:val="24"/>
          <w:lang w:eastAsia="en-GB"/>
        </w:rPr>
        <w:t xml:space="preserve"> et orientez-le en paysage (le côté long de </w:t>
      </w:r>
      <w:r w:rsidR="00947E5C" w:rsidRPr="008A38CC">
        <w:rPr>
          <w:rFonts w:asciiTheme="minorHAnsi" w:eastAsia="Times New Roman" w:hAnsiTheme="minorHAnsi" w:cstheme="minorHAnsi"/>
          <w:sz w:val="24"/>
          <w:szCs w:val="24"/>
          <w:lang w:eastAsia="en-GB"/>
        </w:rPr>
        <w:t>gauche à droite</w:t>
      </w:r>
      <w:r w:rsidRPr="008A38CC">
        <w:rPr>
          <w:rFonts w:asciiTheme="minorHAnsi" w:eastAsia="Times New Roman" w:hAnsiTheme="minorHAnsi" w:cstheme="minorHAnsi"/>
          <w:sz w:val="24"/>
          <w:szCs w:val="24"/>
          <w:lang w:eastAsia="en-GB"/>
        </w:rPr>
        <w:t>).</w:t>
      </w:r>
      <w:r w:rsidR="00E52A71" w:rsidRPr="008A38CC">
        <w:rPr>
          <w:rFonts w:asciiTheme="minorHAnsi" w:eastAsia="Times New Roman" w:hAnsiTheme="minorHAnsi" w:cstheme="minorHAnsi"/>
          <w:sz w:val="24"/>
          <w:szCs w:val="24"/>
          <w:lang w:eastAsia="en-GB"/>
        </w:rPr>
        <w:t xml:space="preserve"> Placez maintenant ce côté long contre le bord de la ReadEasy Evolve et faites-le glisser jusqu'à ce que le bord droit du document soit aligné avec le bord du guide de positionnement des documents A3.</w:t>
      </w:r>
    </w:p>
    <w:p w14:paraId="6A0B6949" w14:textId="06799172" w:rsidR="008B425D" w:rsidRPr="008A38CC" w:rsidRDefault="008B425D" w:rsidP="008B425D">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fr-FR"/>
        </w:rPr>
        <w:drawing>
          <wp:inline distT="0" distB="0" distL="0" distR="0" wp14:anchorId="00CD66D5" wp14:editId="2D01925D">
            <wp:extent cx="5741957" cy="1706739"/>
            <wp:effectExtent l="0" t="0" r="0" b="8255"/>
            <wp:docPr id="8" name="Image 8" descr="Graphique Guide de positionnement d'un document A3 déplié" title="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8">
                      <a:extLst>
                        <a:ext uri="{28A0092B-C50C-407E-A947-70E740481C1C}">
                          <a14:useLocalDpi xmlns:a14="http://schemas.microsoft.com/office/drawing/2010/main" val="0"/>
                        </a:ext>
                      </a:extLst>
                    </a:blip>
                    <a:stretch>
                      <a:fillRect/>
                    </a:stretch>
                  </pic:blipFill>
                  <pic:spPr>
                    <a:xfrm>
                      <a:off x="0" y="0"/>
                      <a:ext cx="5741957" cy="1706739"/>
                    </a:xfrm>
                    <a:prstGeom prst="rect">
                      <a:avLst/>
                    </a:prstGeom>
                  </pic:spPr>
                </pic:pic>
              </a:graphicData>
            </a:graphic>
          </wp:inline>
        </w:drawing>
      </w:r>
    </w:p>
    <w:p w14:paraId="7707F7B9" w14:textId="16737CAF" w:rsidR="00F15A37" w:rsidRPr="008A38CC" w:rsidRDefault="00FF7726" w:rsidP="008A38CC">
      <w:pPr>
        <w:pStyle w:val="Titre2"/>
        <w:rPr>
          <w:rFonts w:asciiTheme="minorHAnsi" w:eastAsia="Times New Roman" w:hAnsiTheme="minorHAnsi" w:cstheme="minorHAnsi"/>
          <w:sz w:val="24"/>
          <w:szCs w:val="24"/>
          <w:lang w:eastAsia="en-GB"/>
        </w:rPr>
      </w:pPr>
      <w:bookmarkStart w:id="68" w:name="_Ref45886736"/>
      <w:bookmarkStart w:id="69" w:name="_Toc45892649"/>
      <w:r w:rsidRPr="008A38CC">
        <w:rPr>
          <w:rFonts w:asciiTheme="minorHAnsi" w:eastAsia="Times New Roman" w:hAnsiTheme="minorHAnsi" w:cstheme="minorHAnsi"/>
          <w:sz w:val="24"/>
          <w:szCs w:val="24"/>
          <w:lang w:eastAsia="en-GB"/>
        </w:rPr>
        <w:t>Utiliser le t</w:t>
      </w:r>
      <w:r w:rsidR="00FF4C84" w:rsidRPr="008A38CC">
        <w:rPr>
          <w:rFonts w:asciiTheme="minorHAnsi" w:eastAsia="Times New Roman" w:hAnsiTheme="minorHAnsi" w:cstheme="minorHAnsi"/>
          <w:sz w:val="24"/>
          <w:szCs w:val="24"/>
          <w:lang w:eastAsia="en-GB"/>
        </w:rPr>
        <w:t>apis de contraste et de positionnement</w:t>
      </w:r>
      <w:r w:rsidR="00432318" w:rsidRPr="008A38CC">
        <w:rPr>
          <w:rFonts w:asciiTheme="minorHAnsi" w:eastAsia="Times New Roman" w:hAnsiTheme="minorHAnsi" w:cstheme="minorHAnsi"/>
          <w:sz w:val="24"/>
          <w:szCs w:val="24"/>
          <w:lang w:eastAsia="en-GB"/>
        </w:rPr>
        <w:t xml:space="preserve"> pour les documents A4</w:t>
      </w:r>
      <w:bookmarkEnd w:id="68"/>
      <w:bookmarkEnd w:id="69"/>
    </w:p>
    <w:p w14:paraId="4144B104" w14:textId="4473D40A" w:rsidR="00FF4C84" w:rsidRPr="008A38CC" w:rsidRDefault="00432318" w:rsidP="008A38CC">
      <w:pPr>
        <w:rPr>
          <w:rFonts w:asciiTheme="minorHAnsi" w:hAnsiTheme="minorHAnsi" w:cstheme="minorHAnsi"/>
          <w:sz w:val="24"/>
          <w:szCs w:val="24"/>
        </w:rPr>
      </w:pPr>
      <w:r w:rsidRPr="008A38CC">
        <w:rPr>
          <w:rFonts w:asciiTheme="minorHAnsi" w:eastAsia="Times New Roman" w:hAnsiTheme="minorHAnsi" w:cstheme="minorHAnsi"/>
          <w:sz w:val="24"/>
          <w:szCs w:val="24"/>
          <w:lang w:eastAsia="en-GB"/>
        </w:rPr>
        <w:t xml:space="preserve">La </w:t>
      </w:r>
      <w:r w:rsidRPr="008A38CC">
        <w:rPr>
          <w:rFonts w:asciiTheme="minorHAnsi" w:hAnsiTheme="minorHAnsi" w:cstheme="minorHAnsi"/>
          <w:sz w:val="24"/>
          <w:szCs w:val="24"/>
        </w:rPr>
        <w:t xml:space="preserve">ReadEasy Evolve inclut un tapis </w:t>
      </w:r>
      <w:r w:rsidR="002121AA" w:rsidRPr="008A38CC">
        <w:rPr>
          <w:rFonts w:asciiTheme="minorHAnsi" w:hAnsiTheme="minorHAnsi" w:cstheme="minorHAnsi"/>
          <w:sz w:val="24"/>
          <w:szCs w:val="24"/>
        </w:rPr>
        <w:t xml:space="preserve">de contraste et de positionnement, de couleur blanche. </w:t>
      </w:r>
      <w:r w:rsidR="00A530BF" w:rsidRPr="008A38CC">
        <w:rPr>
          <w:rFonts w:asciiTheme="minorHAnsi" w:hAnsiTheme="minorHAnsi" w:cstheme="minorHAnsi"/>
          <w:sz w:val="24"/>
          <w:szCs w:val="24"/>
        </w:rPr>
        <w:t>L'appareil fonctionnera très bien sans ce tapis mais il est pratique de l'utiliser dans les cas suivants :</w:t>
      </w:r>
    </w:p>
    <w:p w14:paraId="2A9A6305" w14:textId="1BD24AFB" w:rsidR="00A530BF" w:rsidRPr="008A38CC" w:rsidRDefault="00A530BF" w:rsidP="008A38CC">
      <w:pPr>
        <w:pStyle w:val="Paragraphedeliste"/>
        <w:numPr>
          <w:ilvl w:val="0"/>
          <w:numId w:val="7"/>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Il offre un guide tactile </w:t>
      </w:r>
      <w:r w:rsidR="00DC16D0" w:rsidRPr="008A38CC">
        <w:rPr>
          <w:rFonts w:asciiTheme="minorHAnsi" w:eastAsia="Times New Roman" w:hAnsiTheme="minorHAnsi" w:cstheme="minorHAnsi"/>
          <w:sz w:val="24"/>
          <w:szCs w:val="24"/>
          <w:lang w:eastAsia="en-GB"/>
        </w:rPr>
        <w:t>pour positionner un document A4.</w:t>
      </w:r>
    </w:p>
    <w:p w14:paraId="6D935161" w14:textId="492659D5" w:rsidR="0089426A" w:rsidRDefault="0089426A" w:rsidP="008A38CC">
      <w:pPr>
        <w:pStyle w:val="Paragraphedeliste"/>
        <w:numPr>
          <w:ilvl w:val="0"/>
          <w:numId w:val="7"/>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Si la surface sur laquelle vous travaillez est colorée ou granuleuse et que cela gêne la reconnaissance de texte, </w:t>
      </w:r>
      <w:r w:rsidR="00281E2B" w:rsidRPr="008A38CC">
        <w:rPr>
          <w:rFonts w:asciiTheme="minorHAnsi" w:eastAsia="Times New Roman" w:hAnsiTheme="minorHAnsi" w:cstheme="minorHAnsi"/>
          <w:sz w:val="24"/>
          <w:szCs w:val="24"/>
          <w:lang w:eastAsia="en-GB"/>
        </w:rPr>
        <w:t>et/ou que l'élément que vous v</w:t>
      </w:r>
      <w:r w:rsidR="00AA7993" w:rsidRPr="008A38CC">
        <w:rPr>
          <w:rFonts w:asciiTheme="minorHAnsi" w:eastAsia="Times New Roman" w:hAnsiTheme="minorHAnsi" w:cstheme="minorHAnsi"/>
          <w:sz w:val="24"/>
          <w:szCs w:val="24"/>
          <w:lang w:eastAsia="en-GB"/>
        </w:rPr>
        <w:t>o</w:t>
      </w:r>
      <w:r w:rsidR="00281E2B" w:rsidRPr="008A38CC">
        <w:rPr>
          <w:rFonts w:asciiTheme="minorHAnsi" w:eastAsia="Times New Roman" w:hAnsiTheme="minorHAnsi" w:cstheme="minorHAnsi"/>
          <w:sz w:val="24"/>
          <w:szCs w:val="24"/>
          <w:lang w:eastAsia="en-GB"/>
        </w:rPr>
        <w:t>ulez lire est petit (par exemple un reçu postal ou une petite boîte ali</w:t>
      </w:r>
      <w:r w:rsidR="00AA7993" w:rsidRPr="008A38CC">
        <w:rPr>
          <w:rFonts w:asciiTheme="minorHAnsi" w:eastAsia="Times New Roman" w:hAnsiTheme="minorHAnsi" w:cstheme="minorHAnsi"/>
          <w:sz w:val="24"/>
          <w:szCs w:val="24"/>
          <w:lang w:eastAsia="en-GB"/>
        </w:rPr>
        <w:t>m</w:t>
      </w:r>
      <w:r w:rsidR="00281E2B" w:rsidRPr="008A38CC">
        <w:rPr>
          <w:rFonts w:asciiTheme="minorHAnsi" w:eastAsia="Times New Roman" w:hAnsiTheme="minorHAnsi" w:cstheme="minorHAnsi"/>
          <w:sz w:val="24"/>
          <w:szCs w:val="24"/>
          <w:lang w:eastAsia="en-GB"/>
        </w:rPr>
        <w:t xml:space="preserve">entaire), </w:t>
      </w:r>
      <w:r w:rsidR="00AA7993" w:rsidRPr="008A38CC">
        <w:rPr>
          <w:rFonts w:asciiTheme="minorHAnsi" w:eastAsia="Times New Roman" w:hAnsiTheme="minorHAnsi" w:cstheme="minorHAnsi"/>
          <w:sz w:val="24"/>
          <w:szCs w:val="24"/>
          <w:lang w:eastAsia="en-GB"/>
        </w:rPr>
        <w:t xml:space="preserve">ce tapis réduit </w:t>
      </w:r>
      <w:r w:rsidR="00EC2DFE" w:rsidRPr="008A38CC">
        <w:rPr>
          <w:rFonts w:asciiTheme="minorHAnsi" w:eastAsia="Times New Roman" w:hAnsiTheme="minorHAnsi" w:cstheme="minorHAnsi"/>
          <w:sz w:val="24"/>
          <w:szCs w:val="24"/>
          <w:lang w:eastAsia="en-GB"/>
        </w:rPr>
        <w:t>la probabilité d'avoir des caractères parasites mélangés à votre texte.</w:t>
      </w:r>
    </w:p>
    <w:p w14:paraId="3E536316" w14:textId="66DCFF49" w:rsidR="00D56687" w:rsidRPr="00D56687" w:rsidRDefault="00D56687" w:rsidP="00D56687">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fr-FR"/>
        </w:rPr>
        <w:drawing>
          <wp:inline distT="0" distB="0" distL="0" distR="0" wp14:anchorId="473A8ACE" wp14:editId="277EE113">
            <wp:extent cx="3742634" cy="3675584"/>
            <wp:effectExtent l="0" t="0" r="0" b="1270"/>
            <wp:docPr id="10" name="Image 10" descr="Graphique Tapis en position de travail" title="Illustr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9">
                      <a:extLst>
                        <a:ext uri="{28A0092B-C50C-407E-A947-70E740481C1C}">
                          <a14:useLocalDpi xmlns:a14="http://schemas.microsoft.com/office/drawing/2010/main" val="0"/>
                        </a:ext>
                      </a:extLst>
                    </a:blip>
                    <a:stretch>
                      <a:fillRect/>
                    </a:stretch>
                  </pic:blipFill>
                  <pic:spPr>
                    <a:xfrm>
                      <a:off x="0" y="0"/>
                      <a:ext cx="3742634" cy="3675584"/>
                    </a:xfrm>
                    <a:prstGeom prst="rect">
                      <a:avLst/>
                    </a:prstGeom>
                  </pic:spPr>
                </pic:pic>
              </a:graphicData>
            </a:graphic>
          </wp:inline>
        </w:drawing>
      </w:r>
    </w:p>
    <w:p w14:paraId="7F311E67" w14:textId="304AFCF9" w:rsidR="00021341" w:rsidRPr="008A38CC" w:rsidRDefault="00512653"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placer correctement le tapis, assurez-vous que la ReadEasy Evolve</w:t>
      </w:r>
      <w:r w:rsidR="00E2316A" w:rsidRPr="008A38CC">
        <w:rPr>
          <w:rFonts w:asciiTheme="minorHAnsi" w:eastAsia="Times New Roman" w:hAnsiTheme="minorHAnsi" w:cstheme="minorHAnsi"/>
          <w:sz w:val="24"/>
          <w:szCs w:val="24"/>
          <w:lang w:eastAsia="en-GB"/>
        </w:rPr>
        <w:t xml:space="preserve"> soit bien posée sur une surface plane</w:t>
      </w:r>
      <w:r w:rsidR="00F77885" w:rsidRPr="008A38CC">
        <w:rPr>
          <w:rFonts w:asciiTheme="minorHAnsi" w:eastAsia="Times New Roman" w:hAnsiTheme="minorHAnsi" w:cstheme="minorHAnsi"/>
          <w:sz w:val="24"/>
          <w:szCs w:val="24"/>
          <w:lang w:eastAsia="en-GB"/>
        </w:rPr>
        <w:t>.</w:t>
      </w:r>
      <w:r w:rsidR="00E2316A" w:rsidRPr="008A38CC">
        <w:rPr>
          <w:rFonts w:asciiTheme="minorHAnsi" w:eastAsia="Times New Roman" w:hAnsiTheme="minorHAnsi" w:cstheme="minorHAnsi"/>
          <w:sz w:val="24"/>
          <w:szCs w:val="24"/>
          <w:lang w:eastAsia="en-GB"/>
        </w:rPr>
        <w:t xml:space="preserve"> </w:t>
      </w:r>
      <w:r w:rsidR="00F77885" w:rsidRPr="008A38CC">
        <w:rPr>
          <w:rFonts w:asciiTheme="minorHAnsi" w:eastAsia="Times New Roman" w:hAnsiTheme="minorHAnsi" w:cstheme="minorHAnsi"/>
          <w:sz w:val="24"/>
          <w:szCs w:val="24"/>
          <w:lang w:eastAsia="en-GB"/>
        </w:rPr>
        <w:t>Assurez</w:t>
      </w:r>
      <w:r w:rsidR="00E2316A" w:rsidRPr="008A38CC">
        <w:rPr>
          <w:rFonts w:asciiTheme="minorHAnsi" w:eastAsia="Times New Roman" w:hAnsiTheme="minorHAnsi" w:cstheme="minorHAnsi"/>
          <w:sz w:val="24"/>
          <w:szCs w:val="24"/>
          <w:lang w:eastAsia="en-GB"/>
        </w:rPr>
        <w:t xml:space="preserve">-vous ensuite que votre tapis soit bien déplié, il est plié pendant le transport. </w:t>
      </w:r>
      <w:r w:rsidR="00D90403" w:rsidRPr="008A38CC">
        <w:rPr>
          <w:rFonts w:asciiTheme="minorHAnsi" w:eastAsia="Times New Roman" w:hAnsiTheme="minorHAnsi" w:cstheme="minorHAnsi"/>
          <w:sz w:val="24"/>
          <w:szCs w:val="24"/>
          <w:lang w:eastAsia="en-GB"/>
        </w:rPr>
        <w:t>E</w:t>
      </w:r>
      <w:r w:rsidR="00F056FE" w:rsidRPr="008A38CC">
        <w:rPr>
          <w:rFonts w:asciiTheme="minorHAnsi" w:eastAsia="Times New Roman" w:hAnsiTheme="minorHAnsi" w:cstheme="minorHAnsi"/>
          <w:sz w:val="24"/>
          <w:szCs w:val="24"/>
          <w:lang w:eastAsia="en-GB"/>
        </w:rPr>
        <w:t>n</w:t>
      </w:r>
      <w:r w:rsidR="00D90403" w:rsidRPr="008A38CC">
        <w:rPr>
          <w:rFonts w:asciiTheme="minorHAnsi" w:eastAsia="Times New Roman" w:hAnsiTheme="minorHAnsi" w:cstheme="minorHAnsi"/>
          <w:sz w:val="24"/>
          <w:szCs w:val="24"/>
          <w:lang w:eastAsia="en-GB"/>
        </w:rPr>
        <w:t xml:space="preserve"> haut du tapis, vous trouvez un </w:t>
      </w:r>
      <w:r w:rsidR="00F056FE" w:rsidRPr="008A38CC">
        <w:rPr>
          <w:rFonts w:asciiTheme="minorHAnsi" w:eastAsia="Times New Roman" w:hAnsiTheme="minorHAnsi" w:cstheme="minorHAnsi"/>
          <w:sz w:val="24"/>
          <w:szCs w:val="24"/>
          <w:lang w:eastAsia="en-GB"/>
        </w:rPr>
        <w:t xml:space="preserve">"doigt" </w:t>
      </w:r>
      <w:r w:rsidR="00D90403" w:rsidRPr="008A38CC">
        <w:rPr>
          <w:rFonts w:asciiTheme="minorHAnsi" w:eastAsia="Times New Roman" w:hAnsiTheme="minorHAnsi" w:cstheme="minorHAnsi"/>
          <w:sz w:val="24"/>
          <w:szCs w:val="24"/>
          <w:lang w:eastAsia="en-GB"/>
        </w:rPr>
        <w:t>qui doit passer autour du coin arrière gauche de la ReadEasy Evolve</w:t>
      </w:r>
      <w:r w:rsidR="00033105" w:rsidRPr="008A38CC">
        <w:rPr>
          <w:rFonts w:asciiTheme="minorHAnsi" w:eastAsia="Times New Roman" w:hAnsiTheme="minorHAnsi" w:cstheme="minorHAnsi"/>
          <w:sz w:val="24"/>
          <w:szCs w:val="24"/>
          <w:lang w:eastAsia="en-GB"/>
        </w:rPr>
        <w:t>, de la gauche vers la droite.</w:t>
      </w:r>
    </w:p>
    <w:p w14:paraId="31C1E195" w14:textId="3756D29D" w:rsidR="00033105" w:rsidRPr="008A38CC" w:rsidRDefault="001F2568"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lastRenderedPageBreak/>
        <w:t xml:space="preserve">Assurez-vous que </w:t>
      </w:r>
      <w:r w:rsidR="00FF2AE3" w:rsidRPr="008A38CC">
        <w:rPr>
          <w:rFonts w:asciiTheme="minorHAnsi" w:eastAsia="Times New Roman" w:hAnsiTheme="minorHAnsi" w:cstheme="minorHAnsi"/>
          <w:sz w:val="24"/>
          <w:szCs w:val="24"/>
          <w:lang w:eastAsia="en-GB"/>
        </w:rPr>
        <w:t xml:space="preserve">le "doigt" soit posé bien à plat. Pour cela, posez-y votre index quand vous glissez </w:t>
      </w:r>
      <w:r w:rsidR="009E16AC" w:rsidRPr="008A38CC">
        <w:rPr>
          <w:rFonts w:asciiTheme="minorHAnsi" w:eastAsia="Times New Roman" w:hAnsiTheme="minorHAnsi" w:cstheme="minorHAnsi"/>
          <w:sz w:val="24"/>
          <w:szCs w:val="24"/>
          <w:lang w:eastAsia="en-GB"/>
        </w:rPr>
        <w:t>le tapis et qu'il prend sa place co</w:t>
      </w:r>
      <w:r w:rsidR="0014455D" w:rsidRPr="008A38CC">
        <w:rPr>
          <w:rFonts w:asciiTheme="minorHAnsi" w:eastAsia="Times New Roman" w:hAnsiTheme="minorHAnsi" w:cstheme="minorHAnsi"/>
          <w:sz w:val="24"/>
          <w:szCs w:val="24"/>
          <w:lang w:eastAsia="en-GB"/>
        </w:rPr>
        <w:t>n</w:t>
      </w:r>
      <w:r w:rsidR="009E16AC" w:rsidRPr="008A38CC">
        <w:rPr>
          <w:rFonts w:asciiTheme="minorHAnsi" w:eastAsia="Times New Roman" w:hAnsiTheme="minorHAnsi" w:cstheme="minorHAnsi"/>
          <w:sz w:val="24"/>
          <w:szCs w:val="24"/>
          <w:lang w:eastAsia="en-GB"/>
        </w:rPr>
        <w:t xml:space="preserve">tre </w:t>
      </w:r>
      <w:r w:rsidR="0014455D" w:rsidRPr="008A38CC">
        <w:rPr>
          <w:rFonts w:asciiTheme="minorHAnsi" w:eastAsia="Times New Roman" w:hAnsiTheme="minorHAnsi" w:cstheme="minorHAnsi"/>
          <w:sz w:val="24"/>
          <w:szCs w:val="24"/>
          <w:lang w:eastAsia="en-GB"/>
        </w:rPr>
        <w:t xml:space="preserve">l'avant et la gauche de </w:t>
      </w:r>
      <w:r w:rsidR="009E16AC" w:rsidRPr="008A38CC">
        <w:rPr>
          <w:rFonts w:asciiTheme="minorHAnsi" w:eastAsia="Times New Roman" w:hAnsiTheme="minorHAnsi" w:cstheme="minorHAnsi"/>
          <w:sz w:val="24"/>
          <w:szCs w:val="24"/>
          <w:lang w:eastAsia="en-GB"/>
        </w:rPr>
        <w:t>l'appareil.</w:t>
      </w:r>
    </w:p>
    <w:p w14:paraId="18DA96A5" w14:textId="0C1EC86A" w:rsidR="0014455D" w:rsidRPr="008A38CC" w:rsidRDefault="0014455D" w:rsidP="008A38CC">
      <w:pPr>
        <w:pStyle w:val="Titre1"/>
        <w:rPr>
          <w:rFonts w:asciiTheme="minorHAnsi" w:eastAsia="Times New Roman" w:hAnsiTheme="minorHAnsi" w:cstheme="minorHAnsi"/>
          <w:sz w:val="24"/>
          <w:szCs w:val="24"/>
          <w:lang w:eastAsia="en-GB"/>
        </w:rPr>
      </w:pPr>
      <w:bookmarkStart w:id="70" w:name="_Ref45887588"/>
      <w:bookmarkStart w:id="71" w:name="_Toc45892650"/>
      <w:r w:rsidRPr="008A38CC">
        <w:rPr>
          <w:rFonts w:asciiTheme="minorHAnsi" w:eastAsia="Times New Roman" w:hAnsiTheme="minorHAnsi" w:cstheme="minorHAnsi"/>
          <w:sz w:val="24"/>
          <w:szCs w:val="24"/>
          <w:lang w:eastAsia="en-GB"/>
        </w:rPr>
        <w:t>Activ</w:t>
      </w:r>
      <w:r w:rsidR="00866219" w:rsidRPr="008A38CC">
        <w:rPr>
          <w:rFonts w:asciiTheme="minorHAnsi" w:eastAsia="Times New Roman" w:hAnsiTheme="minorHAnsi" w:cstheme="minorHAnsi"/>
          <w:sz w:val="24"/>
          <w:szCs w:val="24"/>
          <w:lang w:eastAsia="en-GB"/>
        </w:rPr>
        <w:t xml:space="preserve">ation et </w:t>
      </w:r>
      <w:r w:rsidRPr="008A38CC">
        <w:rPr>
          <w:rFonts w:asciiTheme="minorHAnsi" w:eastAsia="Times New Roman" w:hAnsiTheme="minorHAnsi" w:cstheme="minorHAnsi"/>
          <w:sz w:val="24"/>
          <w:szCs w:val="24"/>
          <w:lang w:eastAsia="en-GB"/>
        </w:rPr>
        <w:t>désactiv</w:t>
      </w:r>
      <w:r w:rsidR="00866219" w:rsidRPr="008A38CC">
        <w:rPr>
          <w:rFonts w:asciiTheme="minorHAnsi" w:eastAsia="Times New Roman" w:hAnsiTheme="minorHAnsi" w:cstheme="minorHAnsi"/>
          <w:sz w:val="24"/>
          <w:szCs w:val="24"/>
          <w:lang w:eastAsia="en-GB"/>
        </w:rPr>
        <w:t xml:space="preserve">ation du </w:t>
      </w:r>
      <w:r w:rsidRPr="008A38CC">
        <w:rPr>
          <w:rFonts w:asciiTheme="minorHAnsi" w:eastAsia="Times New Roman" w:hAnsiTheme="minorHAnsi" w:cstheme="minorHAnsi"/>
          <w:sz w:val="24"/>
          <w:szCs w:val="24"/>
          <w:lang w:eastAsia="en-GB"/>
        </w:rPr>
        <w:t>flash</w:t>
      </w:r>
      <w:bookmarkEnd w:id="70"/>
      <w:bookmarkEnd w:id="71"/>
    </w:p>
    <w:p w14:paraId="531827B5" w14:textId="2CB41335" w:rsidR="00F7375F" w:rsidRPr="008A38CC" w:rsidRDefault="001D329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w:t>
      </w:r>
      <w:r w:rsidR="001255BF" w:rsidRPr="008A38CC">
        <w:rPr>
          <w:rFonts w:asciiTheme="minorHAnsi" w:eastAsia="Times New Roman" w:hAnsiTheme="minorHAnsi" w:cstheme="minorHAnsi"/>
          <w:sz w:val="24"/>
          <w:szCs w:val="24"/>
          <w:lang w:eastAsia="en-GB"/>
        </w:rPr>
        <w:t>e flash de l</w:t>
      </w:r>
      <w:r w:rsidRPr="008A38CC">
        <w:rPr>
          <w:rFonts w:asciiTheme="minorHAnsi" w:eastAsia="Times New Roman" w:hAnsiTheme="minorHAnsi" w:cstheme="minorHAnsi"/>
          <w:sz w:val="24"/>
          <w:szCs w:val="24"/>
          <w:lang w:eastAsia="en-GB"/>
        </w:rPr>
        <w:t xml:space="preserve">a caméra de la ReadEasy Evolve </w:t>
      </w:r>
      <w:r w:rsidR="001255BF" w:rsidRPr="008A38CC">
        <w:rPr>
          <w:rFonts w:asciiTheme="minorHAnsi" w:eastAsia="Times New Roman" w:hAnsiTheme="minorHAnsi" w:cstheme="minorHAnsi"/>
          <w:sz w:val="24"/>
          <w:szCs w:val="24"/>
          <w:lang w:eastAsia="en-GB"/>
        </w:rPr>
        <w:t xml:space="preserve">produit de la lumière à l'aide </w:t>
      </w:r>
      <w:r w:rsidRPr="008A38CC">
        <w:rPr>
          <w:rFonts w:asciiTheme="minorHAnsi" w:eastAsia="Times New Roman" w:hAnsiTheme="minorHAnsi" w:cstheme="minorHAnsi"/>
          <w:sz w:val="24"/>
          <w:szCs w:val="24"/>
          <w:lang w:eastAsia="en-GB"/>
        </w:rPr>
        <w:t xml:space="preserve">de </w:t>
      </w:r>
      <w:proofErr w:type="spellStart"/>
      <w:r w:rsidRPr="008A38CC">
        <w:rPr>
          <w:rFonts w:asciiTheme="minorHAnsi" w:eastAsia="Times New Roman" w:hAnsiTheme="minorHAnsi" w:cstheme="minorHAnsi"/>
          <w:sz w:val="24"/>
          <w:szCs w:val="24"/>
          <w:lang w:eastAsia="en-GB"/>
        </w:rPr>
        <w:t>led</w:t>
      </w:r>
      <w:proofErr w:type="spellEnd"/>
      <w:r w:rsidRPr="008A38CC">
        <w:rPr>
          <w:rFonts w:asciiTheme="minorHAnsi" w:eastAsia="Times New Roman" w:hAnsiTheme="minorHAnsi" w:cstheme="minorHAnsi"/>
          <w:sz w:val="24"/>
          <w:szCs w:val="24"/>
          <w:lang w:eastAsia="en-GB"/>
        </w:rPr>
        <w:t xml:space="preserve">. </w:t>
      </w:r>
      <w:r w:rsidR="00E24D3D" w:rsidRPr="008A38CC">
        <w:rPr>
          <w:rFonts w:asciiTheme="minorHAnsi" w:eastAsia="Times New Roman" w:hAnsiTheme="minorHAnsi" w:cstheme="minorHAnsi"/>
          <w:sz w:val="24"/>
          <w:szCs w:val="24"/>
          <w:lang w:eastAsia="en-GB"/>
        </w:rPr>
        <w:t xml:space="preserve">Par défaut (et dans la plupart des cas), le flash doit rester allumé. Cela aide si la lumière ambiante est </w:t>
      </w:r>
      <w:r w:rsidR="00246C7D" w:rsidRPr="008A38CC">
        <w:rPr>
          <w:rFonts w:asciiTheme="minorHAnsi" w:eastAsia="Times New Roman" w:hAnsiTheme="minorHAnsi" w:cstheme="minorHAnsi"/>
          <w:sz w:val="24"/>
          <w:szCs w:val="24"/>
          <w:lang w:eastAsia="en-GB"/>
        </w:rPr>
        <w:t xml:space="preserve">insuffisante, mais cela peut créer des </w:t>
      </w:r>
      <w:r w:rsidR="00E85022" w:rsidRPr="008A38CC">
        <w:rPr>
          <w:rFonts w:asciiTheme="minorHAnsi" w:eastAsia="Times New Roman" w:hAnsiTheme="minorHAnsi" w:cstheme="minorHAnsi"/>
          <w:sz w:val="24"/>
          <w:szCs w:val="24"/>
          <w:lang w:eastAsia="en-GB"/>
        </w:rPr>
        <w:t xml:space="preserve">reflets sur des documents brillants. Par conséquent, si vous rencontrez des difficultés, </w:t>
      </w:r>
      <w:r w:rsidR="001F250A" w:rsidRPr="008A38CC">
        <w:rPr>
          <w:rFonts w:asciiTheme="minorHAnsi" w:eastAsia="Times New Roman" w:hAnsiTheme="minorHAnsi" w:cstheme="minorHAnsi"/>
          <w:sz w:val="24"/>
          <w:szCs w:val="24"/>
          <w:lang w:eastAsia="en-GB"/>
        </w:rPr>
        <w:t>éteignez le flash.</w:t>
      </w:r>
    </w:p>
    <w:p w14:paraId="13519F97" w14:textId="3352524B" w:rsidR="001F250A" w:rsidRPr="008A38CC" w:rsidRDefault="001F250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 flash est commandé par un bouton à bascule. </w:t>
      </w:r>
      <w:r w:rsidR="00733E1E" w:rsidRPr="008A38CC">
        <w:rPr>
          <w:rFonts w:asciiTheme="minorHAnsi" w:eastAsia="Times New Roman" w:hAnsiTheme="minorHAnsi" w:cstheme="minorHAnsi"/>
          <w:sz w:val="24"/>
          <w:szCs w:val="24"/>
          <w:lang w:eastAsia="en-GB"/>
        </w:rPr>
        <w:t>Il se trouve sous le bras de la caméra, à environ 3 cm de la tête, au milieu.</w:t>
      </w:r>
    </w:p>
    <w:p w14:paraId="782BD817" w14:textId="0B747D20" w:rsidR="00EA2A9E" w:rsidRDefault="00EA2A9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allumer le flash, basculez le bouton vers la droite. Pour l'éteindre, basculez-le vers la gauche.</w:t>
      </w:r>
    </w:p>
    <w:p w14:paraId="62981B6E" w14:textId="2F28C075" w:rsidR="002514A0" w:rsidRPr="008A38CC" w:rsidRDefault="002514A0" w:rsidP="002514A0">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fr-FR"/>
        </w:rPr>
        <w:drawing>
          <wp:inline distT="0" distB="0" distL="0" distR="0" wp14:anchorId="496C18AE" wp14:editId="40402C0E">
            <wp:extent cx="3379304" cy="3459851"/>
            <wp:effectExtent l="0" t="0" r="0" b="7620"/>
            <wp:docPr id="11" name="Image 11" descr="Interupteur de commande du flash LED." title="Illustr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1359" cy="3461955"/>
                    </a:xfrm>
                    <a:prstGeom prst="rect">
                      <a:avLst/>
                    </a:prstGeom>
                  </pic:spPr>
                </pic:pic>
              </a:graphicData>
            </a:graphic>
          </wp:inline>
        </w:drawing>
      </w:r>
    </w:p>
    <w:p w14:paraId="2D39FBFF" w14:textId="78C868D7" w:rsidR="00F86582" w:rsidRPr="008A38CC" w:rsidRDefault="00F86582" w:rsidP="008A38CC">
      <w:pPr>
        <w:pStyle w:val="Titre1"/>
        <w:rPr>
          <w:rFonts w:asciiTheme="minorHAnsi" w:eastAsia="Times New Roman" w:hAnsiTheme="minorHAnsi" w:cstheme="minorHAnsi"/>
          <w:sz w:val="24"/>
          <w:szCs w:val="24"/>
          <w:lang w:eastAsia="en-GB"/>
        </w:rPr>
      </w:pPr>
      <w:bookmarkStart w:id="72" w:name="_Toc45892651"/>
      <w:r w:rsidRPr="008A38CC">
        <w:rPr>
          <w:rFonts w:asciiTheme="minorHAnsi" w:eastAsia="Times New Roman" w:hAnsiTheme="minorHAnsi" w:cstheme="minorHAnsi"/>
          <w:sz w:val="24"/>
          <w:szCs w:val="24"/>
          <w:lang w:eastAsia="en-GB"/>
        </w:rPr>
        <w:t>Audio</w:t>
      </w:r>
      <w:bookmarkEnd w:id="72"/>
    </w:p>
    <w:p w14:paraId="2F9F5C6D" w14:textId="280A52F9" w:rsidR="00F86582" w:rsidRPr="008A38CC" w:rsidRDefault="006102D0" w:rsidP="008A38CC">
      <w:pPr>
        <w:pStyle w:val="Titre2"/>
        <w:rPr>
          <w:rFonts w:asciiTheme="minorHAnsi" w:eastAsia="Times New Roman" w:hAnsiTheme="minorHAnsi" w:cstheme="minorHAnsi"/>
          <w:sz w:val="24"/>
          <w:szCs w:val="24"/>
          <w:lang w:eastAsia="en-GB"/>
        </w:rPr>
      </w:pPr>
      <w:bookmarkStart w:id="73" w:name="_Ref45031547"/>
      <w:bookmarkStart w:id="74" w:name="_Toc45892652"/>
      <w:r w:rsidRPr="008A38CC">
        <w:rPr>
          <w:rFonts w:asciiTheme="minorHAnsi" w:eastAsia="Times New Roman" w:hAnsiTheme="minorHAnsi" w:cstheme="minorHAnsi"/>
          <w:sz w:val="24"/>
          <w:szCs w:val="24"/>
          <w:lang w:eastAsia="en-GB"/>
        </w:rPr>
        <w:t>Régler le volume</w:t>
      </w:r>
      <w:bookmarkEnd w:id="73"/>
      <w:bookmarkEnd w:id="74"/>
    </w:p>
    <w:p w14:paraId="2F1DE743" w14:textId="376F7D79" w:rsidR="006102D0" w:rsidRPr="008A38CC" w:rsidRDefault="00B03796"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augmenter ou diminuer le volume de la ReadEasy Evolve, montez ou descendez le potentiomètre</w:t>
      </w:r>
      <w:r w:rsidR="002461DE" w:rsidRPr="008A38CC">
        <w:rPr>
          <w:rFonts w:asciiTheme="minorHAnsi" w:eastAsia="Times New Roman" w:hAnsiTheme="minorHAnsi" w:cstheme="minorHAnsi"/>
          <w:sz w:val="24"/>
          <w:szCs w:val="24"/>
          <w:lang w:eastAsia="en-GB"/>
        </w:rPr>
        <w:t>. Il se trouve sur la droite de l'appareil, à 4 cm en partant de l'arrière.</w:t>
      </w:r>
      <w:r w:rsidR="00903D9A" w:rsidRPr="008A38CC">
        <w:rPr>
          <w:rFonts w:asciiTheme="minorHAnsi" w:eastAsia="Times New Roman" w:hAnsiTheme="minorHAnsi" w:cstheme="minorHAnsi"/>
          <w:sz w:val="24"/>
          <w:szCs w:val="24"/>
          <w:lang w:eastAsia="en-GB"/>
        </w:rPr>
        <w:t xml:space="preserve"> La course est d'environ 10 cm entre le minimum et le maximum.</w:t>
      </w:r>
    </w:p>
    <w:p w14:paraId="4B2D64CC" w14:textId="49A107B2" w:rsidR="00D921E6" w:rsidRPr="008A38CC" w:rsidRDefault="00D921E6" w:rsidP="008A38CC">
      <w:pPr>
        <w:pStyle w:val="Titre2"/>
        <w:rPr>
          <w:rFonts w:asciiTheme="minorHAnsi" w:eastAsia="Times New Roman" w:hAnsiTheme="minorHAnsi" w:cstheme="minorHAnsi"/>
          <w:sz w:val="24"/>
          <w:szCs w:val="24"/>
          <w:lang w:eastAsia="en-GB"/>
        </w:rPr>
      </w:pPr>
      <w:bookmarkStart w:id="75" w:name="_Ref45878833"/>
      <w:bookmarkStart w:id="76" w:name="_Toc45892653"/>
      <w:r w:rsidRPr="008A38CC">
        <w:rPr>
          <w:rFonts w:asciiTheme="minorHAnsi" w:eastAsia="Times New Roman" w:hAnsiTheme="minorHAnsi" w:cstheme="minorHAnsi"/>
          <w:sz w:val="24"/>
          <w:szCs w:val="24"/>
          <w:lang w:eastAsia="en-GB"/>
        </w:rPr>
        <w:t>Écouteurs et prise pour écouteurs</w:t>
      </w:r>
      <w:bookmarkEnd w:id="75"/>
      <w:bookmarkEnd w:id="76"/>
    </w:p>
    <w:p w14:paraId="41B1176C" w14:textId="6E88DAA7" w:rsidR="00D921E6" w:rsidRPr="008A38CC" w:rsidRDefault="006F05F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Des écouteurs sont fournis avec la ReadEasy Evolve</w:t>
      </w:r>
      <w:r w:rsidR="00912945" w:rsidRPr="008A38CC">
        <w:rPr>
          <w:rFonts w:asciiTheme="minorHAnsi" w:eastAsia="Times New Roman" w:hAnsiTheme="minorHAnsi" w:cstheme="minorHAnsi"/>
          <w:sz w:val="24"/>
          <w:szCs w:val="24"/>
          <w:lang w:eastAsia="en-GB"/>
        </w:rPr>
        <w:t>. Ils sont munis d'une prise jack de 3,5mm.</w:t>
      </w:r>
    </w:p>
    <w:p w14:paraId="133928EA" w14:textId="1493A716" w:rsidR="00713CAE" w:rsidRPr="008A38CC" w:rsidRDefault="00713CA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utiliser ces écouteurs </w:t>
      </w:r>
      <w:r w:rsidR="000300C2" w:rsidRPr="008A38CC">
        <w:rPr>
          <w:rFonts w:asciiTheme="minorHAnsi" w:eastAsia="Times New Roman" w:hAnsiTheme="minorHAnsi" w:cstheme="minorHAnsi"/>
          <w:sz w:val="24"/>
          <w:szCs w:val="24"/>
          <w:lang w:eastAsia="en-GB"/>
        </w:rPr>
        <w:t>(</w:t>
      </w:r>
      <w:r w:rsidRPr="008A38CC">
        <w:rPr>
          <w:rFonts w:asciiTheme="minorHAnsi" w:eastAsia="Times New Roman" w:hAnsiTheme="minorHAnsi" w:cstheme="minorHAnsi"/>
          <w:sz w:val="24"/>
          <w:szCs w:val="24"/>
          <w:lang w:eastAsia="en-GB"/>
        </w:rPr>
        <w:t>ou tout autre casque que vous possédez par ailleurs</w:t>
      </w:r>
      <w:r w:rsidR="000300C2" w:rsidRPr="008A38CC">
        <w:rPr>
          <w:rFonts w:asciiTheme="minorHAnsi" w:eastAsia="Times New Roman" w:hAnsiTheme="minorHAnsi" w:cstheme="minorHAnsi"/>
          <w:sz w:val="24"/>
          <w:szCs w:val="24"/>
          <w:lang w:eastAsia="en-GB"/>
        </w:rPr>
        <w:t>),</w:t>
      </w:r>
      <w:r w:rsidRPr="008A38CC">
        <w:rPr>
          <w:rFonts w:asciiTheme="minorHAnsi" w:eastAsia="Times New Roman" w:hAnsiTheme="minorHAnsi" w:cstheme="minorHAnsi"/>
          <w:sz w:val="24"/>
          <w:szCs w:val="24"/>
          <w:lang w:eastAsia="en-GB"/>
        </w:rPr>
        <w:t xml:space="preserve"> </w:t>
      </w:r>
      <w:r w:rsidR="003B11E6" w:rsidRPr="008A38CC">
        <w:rPr>
          <w:rFonts w:asciiTheme="minorHAnsi" w:eastAsia="Times New Roman" w:hAnsiTheme="minorHAnsi" w:cstheme="minorHAnsi"/>
          <w:sz w:val="24"/>
          <w:szCs w:val="24"/>
          <w:lang w:eastAsia="en-GB"/>
        </w:rPr>
        <w:t xml:space="preserve">branchez simplement le jack à la prise casque, située </w:t>
      </w:r>
      <w:r w:rsidR="000D1A81" w:rsidRPr="008A38CC">
        <w:rPr>
          <w:rFonts w:asciiTheme="minorHAnsi" w:eastAsia="Times New Roman" w:hAnsiTheme="minorHAnsi" w:cstheme="minorHAnsi"/>
          <w:sz w:val="24"/>
          <w:szCs w:val="24"/>
          <w:lang w:eastAsia="en-GB"/>
        </w:rPr>
        <w:t xml:space="preserve">sur la droite de l'appareil, </w:t>
      </w:r>
      <w:r w:rsidR="00345008" w:rsidRPr="008A38CC">
        <w:rPr>
          <w:rFonts w:asciiTheme="minorHAnsi" w:eastAsia="Times New Roman" w:hAnsiTheme="minorHAnsi" w:cstheme="minorHAnsi"/>
          <w:sz w:val="24"/>
          <w:szCs w:val="24"/>
          <w:lang w:eastAsia="en-GB"/>
        </w:rPr>
        <w:t>à environ 8 cm en partant de la face avant et 6 cm vers le haut en partant du bas.</w:t>
      </w:r>
    </w:p>
    <w:p w14:paraId="1649D4F5" w14:textId="7280DE47" w:rsidR="00345008" w:rsidRDefault="00681E89"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Les haut-parleurs sont immédiatement déconnectés par l'insertion d'un jack dans la prise casque. Pour changer le volume, utilisez le potentiomètre du volume (voir la section </w:t>
      </w:r>
      <w:r w:rsidR="00CC254F" w:rsidRPr="008A38CC">
        <w:rPr>
          <w:rFonts w:asciiTheme="minorHAnsi" w:eastAsia="Times New Roman" w:hAnsiTheme="minorHAnsi" w:cstheme="minorHAnsi"/>
          <w:sz w:val="24"/>
          <w:szCs w:val="24"/>
          <w:lang w:eastAsia="en-GB"/>
        </w:rPr>
        <w:fldChar w:fldCharType="begin"/>
      </w:r>
      <w:r w:rsidR="00CC254F" w:rsidRPr="008A38CC">
        <w:rPr>
          <w:rFonts w:asciiTheme="minorHAnsi" w:eastAsia="Times New Roman" w:hAnsiTheme="minorHAnsi" w:cstheme="minorHAnsi"/>
          <w:sz w:val="24"/>
          <w:szCs w:val="24"/>
          <w:lang w:eastAsia="en-GB"/>
        </w:rPr>
        <w:instrText xml:space="preserve"> REF _Ref45031547 \h </w:instrText>
      </w:r>
      <w:r w:rsidR="00CC254F"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CC254F"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Régler le volume</w:t>
      </w:r>
      <w:r w:rsidR="00CC254F" w:rsidRPr="008A38CC">
        <w:rPr>
          <w:rFonts w:asciiTheme="minorHAnsi" w:eastAsia="Times New Roman" w:hAnsiTheme="minorHAnsi" w:cstheme="minorHAnsi"/>
          <w:sz w:val="24"/>
          <w:szCs w:val="24"/>
          <w:lang w:eastAsia="en-GB"/>
        </w:rPr>
        <w:fldChar w:fldCharType="end"/>
      </w:r>
      <w:r w:rsidRPr="008A38CC">
        <w:rPr>
          <w:rFonts w:asciiTheme="minorHAnsi" w:eastAsia="Times New Roman" w:hAnsiTheme="minorHAnsi" w:cstheme="minorHAnsi"/>
          <w:sz w:val="24"/>
          <w:szCs w:val="24"/>
          <w:lang w:eastAsia="en-GB"/>
        </w:rPr>
        <w:t>).</w:t>
      </w:r>
    </w:p>
    <w:p w14:paraId="0FE0A9DB" w14:textId="77777777" w:rsidR="00BE5374" w:rsidRDefault="00BE5374" w:rsidP="008A38CC">
      <w:pPr>
        <w:rPr>
          <w:rFonts w:asciiTheme="minorHAnsi" w:eastAsia="Times New Roman" w:hAnsiTheme="minorHAnsi" w:cstheme="minorHAnsi"/>
          <w:sz w:val="24"/>
          <w:szCs w:val="24"/>
          <w:lang w:eastAsia="en-GB"/>
        </w:rPr>
      </w:pPr>
    </w:p>
    <w:p w14:paraId="38E0F520" w14:textId="15A12AC3" w:rsidR="00BE5374" w:rsidRDefault="00BE5374" w:rsidP="008A38CC">
      <w:pPr>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fr-FR"/>
        </w:rPr>
        <w:lastRenderedPageBreak/>
        <w:drawing>
          <wp:inline distT="0" distB="0" distL="0" distR="0" wp14:anchorId="62F233C9" wp14:editId="72484FC5">
            <wp:extent cx="6645910" cy="3899800"/>
            <wp:effectExtent l="0" t="0" r="2540" b="5715"/>
            <wp:docPr id="12" name="Image 12" descr="Potentiomètre de contrôle du volume et prise Jack, casque audio fournit avec l'appareil. " title="Illustr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21">
                      <a:extLst>
                        <a:ext uri="{28A0092B-C50C-407E-A947-70E740481C1C}">
                          <a14:useLocalDpi xmlns:a14="http://schemas.microsoft.com/office/drawing/2010/main" val="0"/>
                        </a:ext>
                      </a:extLst>
                    </a:blip>
                    <a:stretch>
                      <a:fillRect/>
                    </a:stretch>
                  </pic:blipFill>
                  <pic:spPr>
                    <a:xfrm>
                      <a:off x="0" y="0"/>
                      <a:ext cx="6645910" cy="3899800"/>
                    </a:xfrm>
                    <a:prstGeom prst="rect">
                      <a:avLst/>
                    </a:prstGeom>
                  </pic:spPr>
                </pic:pic>
              </a:graphicData>
            </a:graphic>
          </wp:inline>
        </w:drawing>
      </w:r>
    </w:p>
    <w:p w14:paraId="5AB018BF" w14:textId="77777777" w:rsidR="00BE5374" w:rsidRDefault="00BE5374" w:rsidP="008A38CC">
      <w:pPr>
        <w:rPr>
          <w:rFonts w:asciiTheme="minorHAnsi" w:eastAsia="Times New Roman" w:hAnsiTheme="minorHAnsi" w:cstheme="minorHAnsi"/>
          <w:sz w:val="24"/>
          <w:szCs w:val="24"/>
          <w:lang w:eastAsia="en-GB"/>
        </w:rPr>
      </w:pPr>
    </w:p>
    <w:p w14:paraId="30B235DF" w14:textId="77777777" w:rsidR="00BE5374" w:rsidRPr="008A38CC" w:rsidRDefault="00BE5374" w:rsidP="008A38CC">
      <w:pPr>
        <w:rPr>
          <w:rFonts w:asciiTheme="minorHAnsi" w:eastAsia="Times New Roman" w:hAnsiTheme="minorHAnsi" w:cstheme="minorHAnsi"/>
          <w:sz w:val="24"/>
          <w:szCs w:val="24"/>
          <w:lang w:eastAsia="en-GB"/>
        </w:rPr>
      </w:pPr>
    </w:p>
    <w:p w14:paraId="6CECA3A1" w14:textId="7197F82B" w:rsidR="005327AF" w:rsidRPr="008A38CC" w:rsidRDefault="005327AF" w:rsidP="008A38CC">
      <w:pPr>
        <w:pStyle w:val="Titre1"/>
        <w:rPr>
          <w:rFonts w:asciiTheme="minorHAnsi" w:eastAsia="Times New Roman" w:hAnsiTheme="minorHAnsi" w:cstheme="minorHAnsi"/>
          <w:sz w:val="24"/>
          <w:szCs w:val="24"/>
          <w:lang w:eastAsia="en-GB"/>
        </w:rPr>
      </w:pPr>
      <w:bookmarkStart w:id="77" w:name="_Toc45892654"/>
      <w:r w:rsidRPr="008A38CC">
        <w:rPr>
          <w:rFonts w:asciiTheme="minorHAnsi" w:eastAsia="Times New Roman" w:hAnsiTheme="minorHAnsi" w:cstheme="minorHAnsi"/>
          <w:sz w:val="24"/>
          <w:szCs w:val="24"/>
          <w:lang w:eastAsia="en-GB"/>
        </w:rPr>
        <w:t>Commandes</w:t>
      </w:r>
      <w:bookmarkEnd w:id="77"/>
    </w:p>
    <w:p w14:paraId="7331315E" w14:textId="77777777" w:rsidR="001A5A00" w:rsidRDefault="001A5A00" w:rsidP="008A38CC">
      <w:pPr>
        <w:rPr>
          <w:rFonts w:asciiTheme="minorHAnsi" w:eastAsia="Times New Roman" w:hAnsiTheme="minorHAnsi" w:cstheme="minorHAnsi"/>
          <w:sz w:val="24"/>
          <w:szCs w:val="24"/>
          <w:lang w:eastAsia="en-GB"/>
        </w:rPr>
      </w:pPr>
    </w:p>
    <w:p w14:paraId="0E9CD076" w14:textId="24AD5CA7" w:rsidR="00BE3507" w:rsidRDefault="00BE3507"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Les commandes principales sont toutes situées sur le dessus de l'appareil, à l'avant.</w:t>
      </w:r>
      <w:r w:rsidR="00934ACC" w:rsidRPr="008A38CC">
        <w:rPr>
          <w:rFonts w:asciiTheme="minorHAnsi" w:eastAsia="Times New Roman" w:hAnsiTheme="minorHAnsi" w:cstheme="minorHAnsi"/>
          <w:sz w:val="24"/>
          <w:szCs w:val="24"/>
          <w:lang w:eastAsia="en-GB"/>
        </w:rPr>
        <w:t xml:space="preserve"> </w:t>
      </w:r>
      <w:r w:rsidR="00B67749" w:rsidRPr="008A38CC">
        <w:rPr>
          <w:rFonts w:asciiTheme="minorHAnsi" w:eastAsia="Times New Roman" w:hAnsiTheme="minorHAnsi" w:cstheme="minorHAnsi"/>
          <w:sz w:val="24"/>
          <w:szCs w:val="24"/>
          <w:lang w:eastAsia="en-GB"/>
        </w:rPr>
        <w:t>Il y a 6 boutons tactiles.</w:t>
      </w:r>
    </w:p>
    <w:p w14:paraId="0F09E0D3" w14:textId="48C2FECA" w:rsidR="00F1173F" w:rsidRPr="008A38CC" w:rsidRDefault="00F1173F" w:rsidP="00F1173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fr-FR"/>
        </w:rPr>
        <w:drawing>
          <wp:inline distT="0" distB="0" distL="0" distR="0" wp14:anchorId="7BB55735" wp14:editId="70F225A9">
            <wp:extent cx="6044345" cy="3872285"/>
            <wp:effectExtent l="0" t="0" r="0" b="0"/>
            <wp:docPr id="13" name="Image 13" descr="6 boutons tactiles, débit, play/pause, capture, Epeler" title="Illustr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9642" cy="3875679"/>
                    </a:xfrm>
                    <a:prstGeom prst="rect">
                      <a:avLst/>
                    </a:prstGeom>
                  </pic:spPr>
                </pic:pic>
              </a:graphicData>
            </a:graphic>
          </wp:inline>
        </w:drawing>
      </w:r>
    </w:p>
    <w:p w14:paraId="414907F5" w14:textId="77777777" w:rsidR="00016181" w:rsidRPr="008A38CC" w:rsidRDefault="00016181" w:rsidP="008A38CC">
      <w:pPr>
        <w:pStyle w:val="Titre2"/>
        <w:rPr>
          <w:rFonts w:asciiTheme="minorHAnsi" w:eastAsia="Times New Roman" w:hAnsiTheme="minorHAnsi" w:cstheme="minorHAnsi"/>
          <w:sz w:val="24"/>
          <w:szCs w:val="24"/>
          <w:lang w:eastAsia="en-GB"/>
        </w:rPr>
      </w:pPr>
      <w:bookmarkStart w:id="78" w:name="_Toc45892655"/>
      <w:r w:rsidRPr="008A38CC">
        <w:rPr>
          <w:rFonts w:asciiTheme="minorHAnsi" w:eastAsia="Times New Roman" w:hAnsiTheme="minorHAnsi" w:cstheme="minorHAnsi"/>
          <w:sz w:val="24"/>
          <w:szCs w:val="24"/>
          <w:lang w:eastAsia="en-GB"/>
        </w:rPr>
        <w:lastRenderedPageBreak/>
        <w:t>Capturer (appui bref)</w:t>
      </w:r>
      <w:bookmarkEnd w:id="78"/>
    </w:p>
    <w:p w14:paraId="253E9E74" w14:textId="538F7359" w:rsidR="00CC5BFE" w:rsidRPr="008A38CC" w:rsidRDefault="00CC5BF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capturer un texte et vous le faire lire à haute voix, placez un document sous la caméra et appuyez sur le bouton </w:t>
      </w:r>
      <w:r w:rsidR="005805BC" w:rsidRPr="008A38CC">
        <w:rPr>
          <w:rFonts w:asciiTheme="minorHAnsi" w:eastAsia="Times New Roman" w:hAnsiTheme="minorHAnsi" w:cstheme="minorHAnsi"/>
          <w:sz w:val="24"/>
          <w:szCs w:val="24"/>
          <w:lang w:eastAsia="en-GB"/>
        </w:rPr>
        <w:t>rectangulaire vert. C'est le bouton le plus loin, à droite.</w:t>
      </w:r>
    </w:p>
    <w:p w14:paraId="5488FA9A" w14:textId="726BA0FA" w:rsidR="005805BC" w:rsidRPr="008A38CC" w:rsidRDefault="006C19F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La ReadEasy Evolve contient un détecteur de mouvement intelligent qui attend que vous ayez fini de placer votre document avant de prendre l'image. </w:t>
      </w:r>
      <w:r w:rsidR="00391D51" w:rsidRPr="008A38CC">
        <w:rPr>
          <w:rFonts w:asciiTheme="minorHAnsi" w:eastAsia="Times New Roman" w:hAnsiTheme="minorHAnsi" w:cstheme="minorHAnsi"/>
          <w:sz w:val="24"/>
          <w:szCs w:val="24"/>
          <w:lang w:eastAsia="en-GB"/>
        </w:rPr>
        <w:t>Tant que le document bouge, l'appareil attend.</w:t>
      </w:r>
      <w:r w:rsidR="0021378A" w:rsidRPr="008A38CC">
        <w:rPr>
          <w:rFonts w:asciiTheme="minorHAnsi" w:eastAsia="Times New Roman" w:hAnsiTheme="minorHAnsi" w:cstheme="minorHAnsi"/>
          <w:sz w:val="24"/>
          <w:szCs w:val="24"/>
          <w:lang w:eastAsia="en-GB"/>
        </w:rPr>
        <w:t xml:space="preserve"> Prenez donc votre temps, utilisez vos deux mains si besoin</w:t>
      </w:r>
      <w:r w:rsidR="00854B0D" w:rsidRPr="008A38CC">
        <w:rPr>
          <w:rFonts w:asciiTheme="minorHAnsi" w:eastAsia="Times New Roman" w:hAnsiTheme="minorHAnsi" w:cstheme="minorHAnsi"/>
          <w:sz w:val="24"/>
          <w:szCs w:val="24"/>
          <w:lang w:eastAsia="en-GB"/>
        </w:rPr>
        <w:t>,</w:t>
      </w:r>
      <w:r w:rsidR="0021378A" w:rsidRPr="008A38CC">
        <w:rPr>
          <w:rFonts w:asciiTheme="minorHAnsi" w:eastAsia="Times New Roman" w:hAnsiTheme="minorHAnsi" w:cstheme="minorHAnsi"/>
          <w:sz w:val="24"/>
          <w:szCs w:val="24"/>
          <w:lang w:eastAsia="en-GB"/>
        </w:rPr>
        <w:t xml:space="preserve"> </w:t>
      </w:r>
      <w:r w:rsidR="00854B0D" w:rsidRPr="008A38CC">
        <w:rPr>
          <w:rFonts w:asciiTheme="minorHAnsi" w:eastAsia="Times New Roman" w:hAnsiTheme="minorHAnsi" w:cstheme="minorHAnsi"/>
          <w:sz w:val="24"/>
          <w:szCs w:val="24"/>
          <w:lang w:eastAsia="en-GB"/>
        </w:rPr>
        <w:t xml:space="preserve">par </w:t>
      </w:r>
      <w:r w:rsidR="0021378A" w:rsidRPr="008A38CC">
        <w:rPr>
          <w:rFonts w:asciiTheme="minorHAnsi" w:eastAsia="Times New Roman" w:hAnsiTheme="minorHAnsi" w:cstheme="minorHAnsi"/>
          <w:sz w:val="24"/>
          <w:szCs w:val="24"/>
          <w:lang w:eastAsia="en-GB"/>
        </w:rPr>
        <w:t xml:space="preserve">exemple pour </w:t>
      </w:r>
      <w:r w:rsidR="00854B0D" w:rsidRPr="008A38CC">
        <w:rPr>
          <w:rFonts w:asciiTheme="minorHAnsi" w:eastAsia="Times New Roman" w:hAnsiTheme="minorHAnsi" w:cstheme="minorHAnsi"/>
          <w:sz w:val="24"/>
          <w:szCs w:val="24"/>
          <w:lang w:eastAsia="en-GB"/>
        </w:rPr>
        <w:t xml:space="preserve">placer </w:t>
      </w:r>
      <w:r w:rsidR="0021378A" w:rsidRPr="008A38CC">
        <w:rPr>
          <w:rFonts w:asciiTheme="minorHAnsi" w:eastAsia="Times New Roman" w:hAnsiTheme="minorHAnsi" w:cstheme="minorHAnsi"/>
          <w:sz w:val="24"/>
          <w:szCs w:val="24"/>
          <w:lang w:eastAsia="en-GB"/>
        </w:rPr>
        <w:t>un livre</w:t>
      </w:r>
      <w:r w:rsidR="00854B0D" w:rsidRPr="008A38CC">
        <w:rPr>
          <w:rFonts w:asciiTheme="minorHAnsi" w:eastAsia="Times New Roman" w:hAnsiTheme="minorHAnsi" w:cstheme="minorHAnsi"/>
          <w:sz w:val="24"/>
          <w:szCs w:val="24"/>
          <w:lang w:eastAsia="en-GB"/>
        </w:rPr>
        <w:t xml:space="preserve"> sous la caméra. L'appareil attend deux secondes après la détection du dernier mouvement, puis prend la photo.</w:t>
      </w:r>
    </w:p>
    <w:p w14:paraId="260B7F0C" w14:textId="47A98124" w:rsidR="008526B0" w:rsidRPr="008A38CC" w:rsidRDefault="008526B0"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L'appareil émet un bip quand il détecte un mouvement.</w:t>
      </w:r>
    </w:p>
    <w:p w14:paraId="4CCC1180" w14:textId="1584AB68" w:rsidR="008526B0" w:rsidRPr="008A38CC" w:rsidRDefault="00EE524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bloquer cette fonction d'attente et forcer la ReadEasy Evolve à capturer l'image immédiatement, appuyez sur le bouton Capture une seconde fois.</w:t>
      </w:r>
    </w:p>
    <w:p w14:paraId="4DD2C2E6" w14:textId="174EE3F5" w:rsidR="00EE524F" w:rsidRPr="008A38CC" w:rsidRDefault="000F7620"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La lecture à haute voix commence quelques secondes plus tard.</w:t>
      </w:r>
    </w:p>
    <w:p w14:paraId="488BF57C" w14:textId="6E469E09" w:rsidR="003C5E04" w:rsidRPr="008A38CC" w:rsidRDefault="003C5E04" w:rsidP="008A38CC">
      <w:pPr>
        <w:pStyle w:val="Titre2"/>
        <w:rPr>
          <w:rFonts w:asciiTheme="minorHAnsi" w:eastAsia="Times New Roman" w:hAnsiTheme="minorHAnsi" w:cstheme="minorHAnsi"/>
          <w:sz w:val="24"/>
          <w:szCs w:val="24"/>
          <w:lang w:eastAsia="en-GB"/>
        </w:rPr>
      </w:pPr>
      <w:bookmarkStart w:id="79" w:name="_Toc45892656"/>
      <w:r w:rsidRPr="008A38CC">
        <w:rPr>
          <w:rFonts w:asciiTheme="minorHAnsi" w:eastAsia="Times New Roman" w:hAnsiTheme="minorHAnsi" w:cstheme="minorHAnsi"/>
          <w:sz w:val="24"/>
          <w:szCs w:val="24"/>
          <w:lang w:eastAsia="en-GB"/>
        </w:rPr>
        <w:t>Capturer en tant que tableau (appui long)</w:t>
      </w:r>
      <w:bookmarkEnd w:id="79"/>
    </w:p>
    <w:p w14:paraId="0D7C6998" w14:textId="6E92738E" w:rsidR="003C5E04" w:rsidRDefault="00850D77" w:rsidP="00850D77">
      <w:pPr>
        <w:jc w:val="center"/>
        <w:rPr>
          <w:rFonts w:asciiTheme="minorHAnsi" w:eastAsia="Times New Roman" w:hAnsiTheme="minorHAnsi" w:cstheme="minorHAnsi"/>
          <w:sz w:val="24"/>
          <w:szCs w:val="24"/>
          <w:lang w:eastAsia="en-GB"/>
        </w:rPr>
      </w:pPr>
      <w:r>
        <w:rPr>
          <w:noProof/>
          <w:lang w:eastAsia="fr-FR"/>
        </w:rPr>
        <w:drawing>
          <wp:inline distT="0" distB="0" distL="0" distR="0" wp14:anchorId="3858BE79" wp14:editId="4E0ABC17">
            <wp:extent cx="1010285" cy="622300"/>
            <wp:effectExtent l="0" t="0" r="0" b="0"/>
            <wp:docPr id="19" name="Picture 19" descr=" Icône du bouton Capture" title="Illustr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control-symbol.png"/>
                    <pic:cNvPicPr/>
                  </pic:nvPicPr>
                  <pic:blipFill rotWithShape="1">
                    <a:blip r:embed="rId23">
                      <a:extLst>
                        <a:ext uri="{28A0092B-C50C-407E-A947-70E740481C1C}">
                          <a14:useLocalDpi xmlns:a14="http://schemas.microsoft.com/office/drawing/2010/main" val="0"/>
                        </a:ext>
                      </a:extLst>
                    </a:blip>
                    <a:srcRect l="17904" t="2637" r="61208" b="80733"/>
                    <a:stretch/>
                  </pic:blipFill>
                  <pic:spPr bwMode="auto">
                    <a:xfrm>
                      <a:off x="0" y="0"/>
                      <a:ext cx="1010285" cy="622300"/>
                    </a:xfrm>
                    <a:prstGeom prst="rect">
                      <a:avLst/>
                    </a:prstGeom>
                    <a:ln>
                      <a:noFill/>
                    </a:ln>
                    <a:extLst>
                      <a:ext uri="{53640926-AAD7-44D8-BBD7-CCE9431645EC}">
                        <a14:shadowObscured xmlns:a14="http://schemas.microsoft.com/office/drawing/2010/main"/>
                      </a:ext>
                    </a:extLst>
                  </pic:spPr>
                </pic:pic>
              </a:graphicData>
            </a:graphic>
          </wp:inline>
        </w:drawing>
      </w:r>
    </w:p>
    <w:p w14:paraId="068D1586" w14:textId="3B90CCEB" w:rsidR="00506D44" w:rsidRPr="008A38CC" w:rsidRDefault="00506D4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capturer un document dont vous pensez qu'il contient un tableau, comme un relevé d'opérations bancaires, </w:t>
      </w:r>
      <w:r w:rsidR="00C230B8" w:rsidRPr="008A38CC">
        <w:rPr>
          <w:rFonts w:asciiTheme="minorHAnsi" w:eastAsia="Times New Roman" w:hAnsiTheme="minorHAnsi" w:cstheme="minorHAnsi"/>
          <w:sz w:val="24"/>
          <w:szCs w:val="24"/>
          <w:lang w:eastAsia="en-GB"/>
        </w:rPr>
        <w:t xml:space="preserve">appuyez longuement sur le bouton Capture, jusqu'à ce que l'appareil dise "Capturer en tant que tableau". </w:t>
      </w:r>
      <w:r w:rsidR="00363E6C" w:rsidRPr="008A38CC">
        <w:rPr>
          <w:rFonts w:asciiTheme="minorHAnsi" w:eastAsia="Times New Roman" w:hAnsiTheme="minorHAnsi" w:cstheme="minorHAnsi"/>
          <w:sz w:val="24"/>
          <w:szCs w:val="24"/>
          <w:lang w:eastAsia="en-GB"/>
        </w:rPr>
        <w:t xml:space="preserve">C'est le bouton le plus à droite. </w:t>
      </w:r>
      <w:r w:rsidR="003C5E59" w:rsidRPr="008A38CC">
        <w:rPr>
          <w:rFonts w:asciiTheme="minorHAnsi" w:eastAsia="Times New Roman" w:hAnsiTheme="minorHAnsi" w:cstheme="minorHAnsi"/>
          <w:sz w:val="24"/>
          <w:szCs w:val="24"/>
          <w:lang w:eastAsia="en-GB"/>
        </w:rPr>
        <w:t>Cela force la ReadEasy Evolve à lire les colonnes du tableau.</w:t>
      </w:r>
    </w:p>
    <w:p w14:paraId="1C9D0941" w14:textId="7C7A6F3D" w:rsidR="006D18CA" w:rsidRDefault="00620C8A" w:rsidP="008A38CC">
      <w:pPr>
        <w:pStyle w:val="Titre2"/>
        <w:rPr>
          <w:rFonts w:asciiTheme="minorHAnsi" w:eastAsia="Times New Roman" w:hAnsiTheme="minorHAnsi" w:cstheme="minorHAnsi"/>
          <w:sz w:val="24"/>
          <w:szCs w:val="24"/>
          <w:lang w:eastAsia="en-GB"/>
        </w:rPr>
      </w:pPr>
      <w:bookmarkStart w:id="80" w:name="_Toc45892657"/>
      <w:r w:rsidRPr="008A38CC">
        <w:rPr>
          <w:rFonts w:asciiTheme="minorHAnsi" w:eastAsia="Times New Roman" w:hAnsiTheme="minorHAnsi" w:cstheme="minorHAnsi"/>
          <w:sz w:val="24"/>
          <w:szCs w:val="24"/>
          <w:lang w:eastAsia="en-GB"/>
        </w:rPr>
        <w:t xml:space="preserve">Lecture/Pause </w:t>
      </w:r>
      <w:r w:rsidR="00D67BDE" w:rsidRPr="008A38CC">
        <w:rPr>
          <w:rFonts w:asciiTheme="minorHAnsi" w:eastAsia="Times New Roman" w:hAnsiTheme="minorHAnsi" w:cstheme="minorHAnsi"/>
          <w:sz w:val="24"/>
          <w:szCs w:val="24"/>
          <w:lang w:eastAsia="en-GB"/>
        </w:rPr>
        <w:t>(appui bref)</w:t>
      </w:r>
      <w:bookmarkEnd w:id="80"/>
    </w:p>
    <w:p w14:paraId="768D5001" w14:textId="000A74BF" w:rsidR="00D572EE" w:rsidRPr="00D572EE" w:rsidRDefault="00D572EE" w:rsidP="00D572EE">
      <w:pPr>
        <w:jc w:val="center"/>
        <w:rPr>
          <w:lang w:eastAsia="en-GB"/>
        </w:rPr>
      </w:pPr>
      <w:r>
        <w:rPr>
          <w:rFonts w:cs="Arial"/>
          <w:noProof/>
          <w:lang w:eastAsia="fr-FR"/>
        </w:rPr>
        <w:drawing>
          <wp:anchor distT="0" distB="0" distL="114300" distR="114300" simplePos="0" relativeHeight="251672576" behindDoc="0" locked="0" layoutInCell="1" allowOverlap="1" wp14:anchorId="3F6C2E30" wp14:editId="67660CC6">
            <wp:simplePos x="0" y="0"/>
            <wp:positionH relativeFrom="column">
              <wp:posOffset>2921635</wp:posOffset>
            </wp:positionH>
            <wp:positionV relativeFrom="paragraph">
              <wp:posOffset>2540</wp:posOffset>
            </wp:positionV>
            <wp:extent cx="790575" cy="790575"/>
            <wp:effectExtent l="0" t="0" r="9525" b="9525"/>
            <wp:wrapTopAndBottom/>
            <wp:docPr id="15" name="Picture 15" descr="Graphique Icône du bouton Lecture/Pause" title="Illustrati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t 10Play Pau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p>
    <w:p w14:paraId="137E9F5C" w14:textId="4B0D8165" w:rsidR="00D67BDE" w:rsidRPr="008A38CC" w:rsidRDefault="00D67BD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commencer et arrêter la lecture du document, appuyez sur le bouton Lecture/Pause</w:t>
      </w:r>
      <w:r w:rsidR="008E6C72" w:rsidRPr="008A38CC">
        <w:rPr>
          <w:rFonts w:asciiTheme="minorHAnsi" w:eastAsia="Times New Roman" w:hAnsiTheme="minorHAnsi" w:cstheme="minorHAnsi"/>
          <w:sz w:val="24"/>
          <w:szCs w:val="24"/>
          <w:lang w:eastAsia="en-GB"/>
        </w:rPr>
        <w:t xml:space="preserve">. C'est le bouton rond, de couleur </w:t>
      </w:r>
      <w:r w:rsidR="00BB2454" w:rsidRPr="008A38CC">
        <w:rPr>
          <w:rFonts w:asciiTheme="minorHAnsi" w:eastAsia="Times New Roman" w:hAnsiTheme="minorHAnsi" w:cstheme="minorHAnsi"/>
          <w:sz w:val="24"/>
          <w:szCs w:val="24"/>
          <w:lang w:eastAsia="en-GB"/>
        </w:rPr>
        <w:t xml:space="preserve">bleue, situé </w:t>
      </w:r>
      <w:r w:rsidR="00B40BDC" w:rsidRPr="008A38CC">
        <w:rPr>
          <w:rFonts w:asciiTheme="minorHAnsi" w:eastAsia="Times New Roman" w:hAnsiTheme="minorHAnsi" w:cstheme="minorHAnsi"/>
          <w:sz w:val="24"/>
          <w:szCs w:val="24"/>
          <w:lang w:eastAsia="en-GB"/>
        </w:rPr>
        <w:t>entre les deux boutons gris, en forme de croissant.</w:t>
      </w:r>
      <w:r w:rsidR="00F50EF8" w:rsidRPr="008A38CC">
        <w:rPr>
          <w:rFonts w:asciiTheme="minorHAnsi" w:eastAsia="Times New Roman" w:hAnsiTheme="minorHAnsi" w:cstheme="minorHAnsi"/>
          <w:sz w:val="24"/>
          <w:szCs w:val="24"/>
          <w:lang w:eastAsia="en-GB"/>
        </w:rPr>
        <w:t xml:space="preserve"> Il s'agit du troisième bouton en partant de la droite et il porte les icônes lecture et pause en relief.</w:t>
      </w:r>
    </w:p>
    <w:p w14:paraId="6029CD8A" w14:textId="758F10AE" w:rsidR="009D27E6" w:rsidRPr="008A38CC" w:rsidRDefault="004C584C" w:rsidP="008A38CC">
      <w:pPr>
        <w:pStyle w:val="Titre2"/>
        <w:rPr>
          <w:rFonts w:asciiTheme="minorHAnsi" w:eastAsia="Times New Roman" w:hAnsiTheme="minorHAnsi" w:cstheme="minorHAnsi"/>
          <w:sz w:val="24"/>
          <w:szCs w:val="24"/>
          <w:lang w:eastAsia="en-GB"/>
        </w:rPr>
      </w:pPr>
      <w:bookmarkStart w:id="81" w:name="_Toc45892658"/>
      <w:r>
        <w:rPr>
          <w:rFonts w:asciiTheme="minorHAnsi" w:eastAsia="Times New Roman" w:hAnsiTheme="minorHAnsi" w:cstheme="minorHAnsi"/>
          <w:noProof/>
          <w:sz w:val="24"/>
          <w:szCs w:val="24"/>
          <w:lang w:eastAsia="fr-FR"/>
        </w:rPr>
        <w:drawing>
          <wp:anchor distT="0" distB="0" distL="114300" distR="114300" simplePos="0" relativeHeight="251671552" behindDoc="0" locked="0" layoutInCell="1" allowOverlap="1" wp14:anchorId="1906E74B" wp14:editId="1098F013">
            <wp:simplePos x="0" y="0"/>
            <wp:positionH relativeFrom="column">
              <wp:posOffset>2571750</wp:posOffset>
            </wp:positionH>
            <wp:positionV relativeFrom="paragraph">
              <wp:posOffset>444500</wp:posOffset>
            </wp:positionV>
            <wp:extent cx="1462405" cy="993140"/>
            <wp:effectExtent l="0" t="0" r="4445" b="0"/>
            <wp:wrapTopAndBottom/>
            <wp:docPr id="17" name="Image 17" descr="Icônes des boutons Phrase suivante et Phrase précédente" title="Illustr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25">
                      <a:extLst>
                        <a:ext uri="{28A0092B-C50C-407E-A947-70E740481C1C}">
                          <a14:useLocalDpi xmlns:a14="http://schemas.microsoft.com/office/drawing/2010/main" val="0"/>
                        </a:ext>
                      </a:extLst>
                    </a:blip>
                    <a:stretch>
                      <a:fillRect/>
                    </a:stretch>
                  </pic:blipFill>
                  <pic:spPr>
                    <a:xfrm>
                      <a:off x="0" y="0"/>
                      <a:ext cx="1462405" cy="993140"/>
                    </a:xfrm>
                    <a:prstGeom prst="rect">
                      <a:avLst/>
                    </a:prstGeom>
                  </pic:spPr>
                </pic:pic>
              </a:graphicData>
            </a:graphic>
            <wp14:sizeRelH relativeFrom="page">
              <wp14:pctWidth>0</wp14:pctWidth>
            </wp14:sizeRelH>
            <wp14:sizeRelV relativeFrom="page">
              <wp14:pctHeight>0</wp14:pctHeight>
            </wp14:sizeRelV>
          </wp:anchor>
        </w:drawing>
      </w:r>
      <w:r w:rsidR="007D425F" w:rsidRPr="008A38CC">
        <w:rPr>
          <w:rFonts w:asciiTheme="minorHAnsi" w:eastAsia="Times New Roman" w:hAnsiTheme="minorHAnsi" w:cstheme="minorHAnsi"/>
          <w:sz w:val="24"/>
          <w:szCs w:val="24"/>
          <w:lang w:eastAsia="en-GB"/>
        </w:rPr>
        <w:t>Phrase suivante, phrase précédente (appui bref)</w:t>
      </w:r>
      <w:bookmarkEnd w:id="81"/>
    </w:p>
    <w:p w14:paraId="5037B8AE" w14:textId="22000365" w:rsidR="004C584C" w:rsidRDefault="004C584C" w:rsidP="008A38CC">
      <w:pPr>
        <w:rPr>
          <w:rFonts w:asciiTheme="minorHAnsi" w:eastAsia="Times New Roman" w:hAnsiTheme="minorHAnsi" w:cstheme="minorHAnsi"/>
          <w:sz w:val="24"/>
          <w:szCs w:val="24"/>
          <w:lang w:eastAsia="en-GB"/>
        </w:rPr>
      </w:pPr>
    </w:p>
    <w:p w14:paraId="502534AF" w14:textId="3AB70143" w:rsidR="00BD0CE6" w:rsidRPr="008A38CC" w:rsidRDefault="00BD0CE6"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avancer ou reculer d'une phrase, appuyez brièvement sur </w:t>
      </w:r>
      <w:r w:rsidR="001F5702" w:rsidRPr="008A38CC">
        <w:rPr>
          <w:rFonts w:asciiTheme="minorHAnsi" w:eastAsia="Times New Roman" w:hAnsiTheme="minorHAnsi" w:cstheme="minorHAnsi"/>
          <w:sz w:val="24"/>
          <w:szCs w:val="24"/>
          <w:lang w:eastAsia="en-GB"/>
        </w:rPr>
        <w:t>les boutons correspondants, respectivement Phrase suivante et Phrase précédente, en forme de croissant vers la droite ou vers la gauche.</w:t>
      </w:r>
      <w:r w:rsidR="00824B63" w:rsidRPr="008A38CC">
        <w:rPr>
          <w:rFonts w:asciiTheme="minorHAnsi" w:eastAsia="Times New Roman" w:hAnsiTheme="minorHAnsi" w:cstheme="minorHAnsi"/>
          <w:sz w:val="24"/>
          <w:szCs w:val="24"/>
          <w:lang w:eastAsia="en-GB"/>
        </w:rPr>
        <w:t xml:space="preserve"> Ce sont les deux boutons qui entourent le bouton Lecture/Pause </w:t>
      </w:r>
      <w:r w:rsidR="00402EBC" w:rsidRPr="008A38CC">
        <w:rPr>
          <w:rFonts w:asciiTheme="minorHAnsi" w:eastAsia="Times New Roman" w:hAnsiTheme="minorHAnsi" w:cstheme="minorHAnsi"/>
          <w:sz w:val="24"/>
          <w:szCs w:val="24"/>
          <w:lang w:eastAsia="en-GB"/>
        </w:rPr>
        <w:t>et qui portent une flèche en relief.</w:t>
      </w:r>
    </w:p>
    <w:p w14:paraId="547E4B30" w14:textId="41705504" w:rsidR="00402EBC" w:rsidRPr="008A38CC" w:rsidRDefault="00402EB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lastRenderedPageBreak/>
        <w:t>Mot par mot avec épellation (appui long)</w:t>
      </w:r>
    </w:p>
    <w:p w14:paraId="0D7A4D54" w14:textId="0FCA6F5B" w:rsidR="00402EBC" w:rsidRPr="008A38CC" w:rsidRDefault="00011360"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Graphique Icône du bouton Phrase suivante</w:t>
      </w:r>
    </w:p>
    <w:p w14:paraId="641EBA64" w14:textId="44159EFC" w:rsidR="00011360" w:rsidRPr="008A38CC" w:rsidRDefault="00011360"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avancer ou reculer d'un mot</w:t>
      </w:r>
      <w:r w:rsidR="004B103D" w:rsidRPr="008A38CC">
        <w:rPr>
          <w:rFonts w:asciiTheme="minorHAnsi" w:eastAsia="Times New Roman" w:hAnsiTheme="minorHAnsi" w:cstheme="minorHAnsi"/>
          <w:sz w:val="24"/>
          <w:szCs w:val="24"/>
          <w:lang w:eastAsia="en-GB"/>
        </w:rPr>
        <w:t>, appuyez longuement sur le bouton Phrase suivante ou Phrase précédente</w:t>
      </w:r>
      <w:r w:rsidR="00894047" w:rsidRPr="008A38CC">
        <w:rPr>
          <w:rFonts w:asciiTheme="minorHAnsi" w:eastAsia="Times New Roman" w:hAnsiTheme="minorHAnsi" w:cstheme="minorHAnsi"/>
          <w:sz w:val="24"/>
          <w:szCs w:val="24"/>
          <w:lang w:eastAsia="en-GB"/>
        </w:rPr>
        <w:t xml:space="preserve"> (</w:t>
      </w:r>
      <w:r w:rsidR="004B103D" w:rsidRPr="008A38CC">
        <w:rPr>
          <w:rFonts w:asciiTheme="minorHAnsi" w:eastAsia="Times New Roman" w:hAnsiTheme="minorHAnsi" w:cstheme="minorHAnsi"/>
          <w:sz w:val="24"/>
          <w:szCs w:val="24"/>
          <w:lang w:eastAsia="en-GB"/>
        </w:rPr>
        <w:t>les boutons en forme de croissant</w:t>
      </w:r>
      <w:r w:rsidR="00C52966" w:rsidRPr="008A38CC">
        <w:rPr>
          <w:rFonts w:asciiTheme="minorHAnsi" w:eastAsia="Times New Roman" w:hAnsiTheme="minorHAnsi" w:cstheme="minorHAnsi"/>
          <w:sz w:val="24"/>
          <w:szCs w:val="24"/>
          <w:lang w:eastAsia="en-GB"/>
        </w:rPr>
        <w:t>). Quand vous relâchez, le mot est épelé</w:t>
      </w:r>
      <w:r w:rsidR="00894047" w:rsidRPr="008A38CC">
        <w:rPr>
          <w:rFonts w:asciiTheme="minorHAnsi" w:eastAsia="Times New Roman" w:hAnsiTheme="minorHAnsi" w:cstheme="minorHAnsi"/>
          <w:sz w:val="24"/>
          <w:szCs w:val="24"/>
          <w:lang w:eastAsia="en-GB"/>
        </w:rPr>
        <w:t>.</w:t>
      </w:r>
    </w:p>
    <w:p w14:paraId="4A3FDECB" w14:textId="4D65244C" w:rsidR="00894047" w:rsidRDefault="00710689" w:rsidP="008A38CC">
      <w:pPr>
        <w:pStyle w:val="Titre2"/>
        <w:rPr>
          <w:rFonts w:asciiTheme="minorHAnsi" w:eastAsia="Times New Roman" w:hAnsiTheme="minorHAnsi" w:cstheme="minorHAnsi"/>
          <w:sz w:val="24"/>
          <w:szCs w:val="24"/>
          <w:lang w:eastAsia="en-GB"/>
        </w:rPr>
      </w:pPr>
      <w:bookmarkStart w:id="82" w:name="_Toc45892659"/>
      <w:r w:rsidRPr="008A38CC">
        <w:rPr>
          <w:rFonts w:asciiTheme="minorHAnsi" w:eastAsia="Times New Roman" w:hAnsiTheme="minorHAnsi" w:cstheme="minorHAnsi"/>
          <w:sz w:val="24"/>
          <w:szCs w:val="24"/>
          <w:lang w:eastAsia="en-GB"/>
        </w:rPr>
        <w:t>Paragraphe suivant</w:t>
      </w:r>
      <w:bookmarkEnd w:id="82"/>
    </w:p>
    <w:p w14:paraId="5241228A" w14:textId="7B9648E2" w:rsidR="007624F8" w:rsidRPr="007624F8" w:rsidRDefault="007624F8" w:rsidP="007624F8">
      <w:pPr>
        <w:jc w:val="center"/>
        <w:rPr>
          <w:lang w:eastAsia="en-GB"/>
        </w:rPr>
      </w:pPr>
      <w:r>
        <w:rPr>
          <w:noProof/>
          <w:lang w:eastAsia="fr-FR"/>
        </w:rPr>
        <w:drawing>
          <wp:inline distT="0" distB="0" distL="0" distR="0" wp14:anchorId="4F76F392" wp14:editId="7869CE6D">
            <wp:extent cx="1377582" cy="993566"/>
            <wp:effectExtent l="0" t="0" r="0" b="0"/>
            <wp:docPr id="18" name="Image 18" descr="Graphique Icône du bouton Lecture/Pause" title="Illustra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6">
                      <a:extLst>
                        <a:ext uri="{28A0092B-C50C-407E-A947-70E740481C1C}">
                          <a14:useLocalDpi xmlns:a14="http://schemas.microsoft.com/office/drawing/2010/main" val="0"/>
                        </a:ext>
                      </a:extLst>
                    </a:blip>
                    <a:stretch>
                      <a:fillRect/>
                    </a:stretch>
                  </pic:blipFill>
                  <pic:spPr>
                    <a:xfrm>
                      <a:off x="0" y="0"/>
                      <a:ext cx="1377582" cy="993566"/>
                    </a:xfrm>
                    <a:prstGeom prst="rect">
                      <a:avLst/>
                    </a:prstGeom>
                  </pic:spPr>
                </pic:pic>
              </a:graphicData>
            </a:graphic>
          </wp:inline>
        </w:drawing>
      </w:r>
    </w:p>
    <w:p w14:paraId="430B0DAC" w14:textId="5724086D" w:rsidR="00EC19BD" w:rsidRPr="008A38CC" w:rsidRDefault="008F6EE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aller au paragraphe suivant, appuyez longuement sur le bouton Lecture/Pause et appuyez brièvement sur le bouton </w:t>
      </w:r>
      <w:r w:rsidR="005E3DFB" w:rsidRPr="008A38CC">
        <w:rPr>
          <w:rFonts w:asciiTheme="minorHAnsi" w:eastAsia="Times New Roman" w:hAnsiTheme="minorHAnsi" w:cstheme="minorHAnsi"/>
          <w:sz w:val="24"/>
          <w:szCs w:val="24"/>
          <w:lang w:eastAsia="en-GB"/>
        </w:rPr>
        <w:t>Phrase suivante.</w:t>
      </w:r>
    </w:p>
    <w:p w14:paraId="4C43530E" w14:textId="3AC18D24" w:rsidR="00090DB4" w:rsidRDefault="00090DB4" w:rsidP="008A38CC">
      <w:pPr>
        <w:pStyle w:val="Titre2"/>
        <w:rPr>
          <w:rFonts w:asciiTheme="minorHAnsi" w:eastAsia="Times New Roman" w:hAnsiTheme="minorHAnsi" w:cstheme="minorHAnsi"/>
          <w:sz w:val="24"/>
          <w:szCs w:val="24"/>
          <w:lang w:eastAsia="en-GB"/>
        </w:rPr>
      </w:pPr>
      <w:bookmarkStart w:id="83" w:name="_Toc45892660"/>
      <w:r w:rsidRPr="008A38CC">
        <w:rPr>
          <w:rFonts w:asciiTheme="minorHAnsi" w:eastAsia="Times New Roman" w:hAnsiTheme="minorHAnsi" w:cstheme="minorHAnsi"/>
          <w:sz w:val="24"/>
          <w:szCs w:val="24"/>
          <w:lang w:eastAsia="en-GB"/>
        </w:rPr>
        <w:t>Paragraphe précédent</w:t>
      </w:r>
      <w:bookmarkEnd w:id="83"/>
    </w:p>
    <w:p w14:paraId="34308BCA" w14:textId="05634320" w:rsidR="003F6F2C" w:rsidRPr="003F6F2C" w:rsidRDefault="003F6F2C" w:rsidP="003F6F2C">
      <w:pPr>
        <w:jc w:val="center"/>
        <w:rPr>
          <w:lang w:eastAsia="en-GB"/>
        </w:rPr>
      </w:pPr>
      <w:r>
        <w:rPr>
          <w:noProof/>
          <w:lang w:eastAsia="fr-FR"/>
        </w:rPr>
        <w:drawing>
          <wp:inline distT="0" distB="0" distL="0" distR="0" wp14:anchorId="4C12E6F6" wp14:editId="1E6CBA7C">
            <wp:extent cx="1365391" cy="956993"/>
            <wp:effectExtent l="0" t="0" r="6350" b="0"/>
            <wp:docPr id="21" name="Image 21" descr="Graphique Icône des boutons Phrase précédente et Lecture/Pause" title="Illustr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27">
                      <a:extLst>
                        <a:ext uri="{28A0092B-C50C-407E-A947-70E740481C1C}">
                          <a14:useLocalDpi xmlns:a14="http://schemas.microsoft.com/office/drawing/2010/main" val="0"/>
                        </a:ext>
                      </a:extLst>
                    </a:blip>
                    <a:stretch>
                      <a:fillRect/>
                    </a:stretch>
                  </pic:blipFill>
                  <pic:spPr>
                    <a:xfrm>
                      <a:off x="0" y="0"/>
                      <a:ext cx="1365391" cy="956993"/>
                    </a:xfrm>
                    <a:prstGeom prst="rect">
                      <a:avLst/>
                    </a:prstGeom>
                  </pic:spPr>
                </pic:pic>
              </a:graphicData>
            </a:graphic>
          </wp:inline>
        </w:drawing>
      </w:r>
    </w:p>
    <w:p w14:paraId="435D5FDC" w14:textId="48E42AC0" w:rsidR="005E3DFB" w:rsidRPr="008A38CC" w:rsidRDefault="00090DB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aller au paragraphe précédent, appuyez longuement sur le bouton Lecture/Pause et appuyez brièvement sur le bouton Phrase précédente.</w:t>
      </w:r>
    </w:p>
    <w:p w14:paraId="56754B8C" w14:textId="298C447B" w:rsidR="000F7620" w:rsidRDefault="005410A2" w:rsidP="008A38CC">
      <w:pPr>
        <w:pStyle w:val="Titre2"/>
        <w:rPr>
          <w:rFonts w:asciiTheme="minorHAnsi" w:eastAsia="Times New Roman" w:hAnsiTheme="minorHAnsi" w:cstheme="minorHAnsi"/>
          <w:sz w:val="24"/>
          <w:szCs w:val="24"/>
          <w:lang w:eastAsia="en-GB"/>
        </w:rPr>
      </w:pPr>
      <w:bookmarkStart w:id="84" w:name="_Toc45892661"/>
      <w:r w:rsidRPr="008A38CC">
        <w:rPr>
          <w:rFonts w:asciiTheme="minorHAnsi" w:eastAsia="Times New Roman" w:hAnsiTheme="minorHAnsi" w:cstheme="minorHAnsi"/>
          <w:sz w:val="24"/>
          <w:szCs w:val="24"/>
          <w:lang w:eastAsia="en-GB"/>
        </w:rPr>
        <w:t>Plus vite, plus lentement</w:t>
      </w:r>
      <w:bookmarkEnd w:id="84"/>
    </w:p>
    <w:p w14:paraId="15E77C07" w14:textId="168DFF39" w:rsidR="003106BB" w:rsidRDefault="003106BB" w:rsidP="003106BB">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fr-FR"/>
        </w:rPr>
        <w:drawing>
          <wp:inline distT="0" distB="0" distL="0" distR="0" wp14:anchorId="6084DBF0" wp14:editId="0F7999DE">
            <wp:extent cx="597359" cy="1444633"/>
            <wp:effectExtent l="0" t="0" r="0" b="3175"/>
            <wp:docPr id="22" name="Image 22" descr="Graphique boutons Plus vite et Moins vite" title="illustra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28">
                      <a:extLst>
                        <a:ext uri="{28A0092B-C50C-407E-A947-70E740481C1C}">
                          <a14:useLocalDpi xmlns:a14="http://schemas.microsoft.com/office/drawing/2010/main" val="0"/>
                        </a:ext>
                      </a:extLst>
                    </a:blip>
                    <a:stretch>
                      <a:fillRect/>
                    </a:stretch>
                  </pic:blipFill>
                  <pic:spPr>
                    <a:xfrm>
                      <a:off x="0" y="0"/>
                      <a:ext cx="597359" cy="1444633"/>
                    </a:xfrm>
                    <a:prstGeom prst="rect">
                      <a:avLst/>
                    </a:prstGeom>
                  </pic:spPr>
                </pic:pic>
              </a:graphicData>
            </a:graphic>
          </wp:inline>
        </w:drawing>
      </w:r>
    </w:p>
    <w:p w14:paraId="4DB3849E" w14:textId="77777777" w:rsidR="008823E6" w:rsidRPr="008A38CC" w:rsidRDefault="005410A2"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augmenter ou diminuer la vitesse de la lecture, appuyez sur le bouton Plus vite ou sur le bouton </w:t>
      </w:r>
      <w:r w:rsidR="00866047" w:rsidRPr="008A38CC">
        <w:rPr>
          <w:rFonts w:asciiTheme="minorHAnsi" w:eastAsia="Times New Roman" w:hAnsiTheme="minorHAnsi" w:cstheme="minorHAnsi"/>
          <w:sz w:val="24"/>
          <w:szCs w:val="24"/>
          <w:lang w:eastAsia="en-GB"/>
        </w:rPr>
        <w:t>Moins vite</w:t>
      </w:r>
      <w:r w:rsidR="000275D0" w:rsidRPr="008A38CC">
        <w:rPr>
          <w:rFonts w:asciiTheme="minorHAnsi" w:eastAsia="Times New Roman" w:hAnsiTheme="minorHAnsi" w:cstheme="minorHAnsi"/>
          <w:sz w:val="24"/>
          <w:szCs w:val="24"/>
          <w:lang w:eastAsia="en-GB"/>
        </w:rPr>
        <w:t xml:space="preserve">. Ils sont alignés verticalement, de couleur jaune et </w:t>
      </w:r>
      <w:r w:rsidR="004A17C6" w:rsidRPr="008A38CC">
        <w:rPr>
          <w:rFonts w:asciiTheme="minorHAnsi" w:eastAsia="Times New Roman" w:hAnsiTheme="minorHAnsi" w:cstheme="minorHAnsi"/>
          <w:sz w:val="24"/>
          <w:szCs w:val="24"/>
          <w:lang w:eastAsia="en-GB"/>
        </w:rPr>
        <w:t xml:space="preserve">ont la forme d'une demi-tablette. Vous les trouvez tout à gauche des boutons </w:t>
      </w:r>
      <w:r w:rsidR="00691F26" w:rsidRPr="008A38CC">
        <w:rPr>
          <w:rFonts w:asciiTheme="minorHAnsi" w:eastAsia="Times New Roman" w:hAnsiTheme="minorHAnsi" w:cstheme="minorHAnsi"/>
          <w:sz w:val="24"/>
          <w:szCs w:val="24"/>
          <w:lang w:eastAsia="en-GB"/>
        </w:rPr>
        <w:t>Phrase précédente. Le bouton du haut augmente et celui du bas diminue la vitesse de lecture.</w:t>
      </w:r>
    </w:p>
    <w:p w14:paraId="3F26F6E1" w14:textId="16E34167" w:rsidR="008823E6" w:rsidRPr="008A38CC" w:rsidRDefault="008823E6" w:rsidP="008A38CC">
      <w:pPr>
        <w:pStyle w:val="Titre2"/>
        <w:rPr>
          <w:rFonts w:asciiTheme="minorHAnsi" w:eastAsia="Times New Roman" w:hAnsiTheme="minorHAnsi" w:cstheme="minorHAnsi"/>
          <w:sz w:val="24"/>
          <w:szCs w:val="24"/>
          <w:lang w:eastAsia="en-GB"/>
        </w:rPr>
      </w:pPr>
      <w:bookmarkStart w:id="85" w:name="_Toc45892662"/>
      <w:r w:rsidRPr="008A38CC">
        <w:rPr>
          <w:rFonts w:asciiTheme="minorHAnsi" w:eastAsia="Times New Roman" w:hAnsiTheme="minorHAnsi" w:cstheme="minorHAnsi"/>
          <w:sz w:val="24"/>
          <w:szCs w:val="24"/>
          <w:lang w:eastAsia="en-GB"/>
        </w:rPr>
        <w:t>Change</w:t>
      </w:r>
      <w:r w:rsidR="00855361" w:rsidRPr="008A38CC">
        <w:rPr>
          <w:rFonts w:asciiTheme="minorHAnsi" w:eastAsia="Times New Roman" w:hAnsiTheme="minorHAnsi" w:cstheme="minorHAnsi"/>
          <w:sz w:val="24"/>
          <w:szCs w:val="24"/>
          <w:lang w:eastAsia="en-GB"/>
        </w:rPr>
        <w:t xml:space="preserve">r la </w:t>
      </w:r>
      <w:r w:rsidRPr="008A38CC">
        <w:rPr>
          <w:rFonts w:asciiTheme="minorHAnsi" w:eastAsia="Times New Roman" w:hAnsiTheme="minorHAnsi" w:cstheme="minorHAnsi"/>
          <w:sz w:val="24"/>
          <w:szCs w:val="24"/>
          <w:lang w:eastAsia="en-GB"/>
        </w:rPr>
        <w:t>voix</w:t>
      </w:r>
      <w:bookmarkEnd w:id="85"/>
    </w:p>
    <w:p w14:paraId="20F09AEE" w14:textId="0DAAFA1F" w:rsidR="005410A2" w:rsidRPr="008A38CC" w:rsidRDefault="00D86E3D"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Graphique Icône du bouton Plus vite pour parcourir les </w:t>
      </w:r>
      <w:r w:rsidR="001F0074" w:rsidRPr="008A38CC">
        <w:rPr>
          <w:rFonts w:asciiTheme="minorHAnsi" w:eastAsia="Times New Roman" w:hAnsiTheme="minorHAnsi" w:cstheme="minorHAnsi"/>
          <w:sz w:val="24"/>
          <w:szCs w:val="24"/>
          <w:lang w:eastAsia="en-GB"/>
        </w:rPr>
        <w:t>voix disponibles en fonction de la langue de votre document. Appuyez brièvement sur Plus vite et Moins vite ensemble.</w:t>
      </w:r>
    </w:p>
    <w:p w14:paraId="31C35EE8" w14:textId="42C4A5A7" w:rsidR="001F0074" w:rsidRDefault="00B7774B" w:rsidP="008A38CC">
      <w:pPr>
        <w:pStyle w:val="Titre2"/>
        <w:rPr>
          <w:rFonts w:asciiTheme="minorHAnsi" w:eastAsia="Times New Roman" w:hAnsiTheme="minorHAnsi" w:cstheme="minorHAnsi"/>
          <w:sz w:val="24"/>
          <w:szCs w:val="24"/>
          <w:lang w:eastAsia="en-GB"/>
        </w:rPr>
      </w:pPr>
      <w:bookmarkStart w:id="86" w:name="_Toc45892663"/>
      <w:r w:rsidRPr="008A38CC">
        <w:rPr>
          <w:rFonts w:asciiTheme="minorHAnsi" w:eastAsia="Times New Roman" w:hAnsiTheme="minorHAnsi" w:cstheme="minorHAnsi"/>
          <w:sz w:val="24"/>
          <w:szCs w:val="24"/>
          <w:lang w:eastAsia="en-GB"/>
        </w:rPr>
        <w:lastRenderedPageBreak/>
        <w:t>Parcourir les profils de reconnaissance</w:t>
      </w:r>
      <w:bookmarkEnd w:id="86"/>
    </w:p>
    <w:p w14:paraId="6FFE019E" w14:textId="78289E62" w:rsidR="003106BB" w:rsidRPr="003106BB" w:rsidRDefault="003106BB" w:rsidP="003106BB">
      <w:pPr>
        <w:jc w:val="center"/>
        <w:rPr>
          <w:lang w:eastAsia="en-GB"/>
        </w:rPr>
      </w:pPr>
      <w:bookmarkStart w:id="87" w:name="_GoBack"/>
      <w:r>
        <w:rPr>
          <w:noProof/>
          <w:lang w:eastAsia="fr-FR"/>
        </w:rPr>
        <w:drawing>
          <wp:inline distT="0" distB="0" distL="0" distR="0" wp14:anchorId="4950FDD4" wp14:editId="4C403DB9">
            <wp:extent cx="1432442" cy="1444633"/>
            <wp:effectExtent l="0" t="0" r="0" b="3175"/>
            <wp:docPr id="25" name="Image 25" descr="Icône du bouton Lecture/Pause&#10;&#10;Icône du bouton Moins vite&#10;" title="Illustra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29">
                      <a:extLst>
                        <a:ext uri="{28A0092B-C50C-407E-A947-70E740481C1C}">
                          <a14:useLocalDpi xmlns:a14="http://schemas.microsoft.com/office/drawing/2010/main" val="0"/>
                        </a:ext>
                      </a:extLst>
                    </a:blip>
                    <a:stretch>
                      <a:fillRect/>
                    </a:stretch>
                  </pic:blipFill>
                  <pic:spPr>
                    <a:xfrm>
                      <a:off x="0" y="0"/>
                      <a:ext cx="1432442" cy="1444633"/>
                    </a:xfrm>
                    <a:prstGeom prst="rect">
                      <a:avLst/>
                    </a:prstGeom>
                  </pic:spPr>
                </pic:pic>
              </a:graphicData>
            </a:graphic>
          </wp:inline>
        </w:drawing>
      </w:r>
      <w:bookmarkEnd w:id="87"/>
    </w:p>
    <w:p w14:paraId="30FACEA7" w14:textId="7A90865F" w:rsidR="00806DE5" w:rsidRPr="008A38CC" w:rsidRDefault="00806DE5"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parcourir les profils </w:t>
      </w:r>
      <w:r w:rsidR="000D2FE3" w:rsidRPr="008A38CC">
        <w:rPr>
          <w:rFonts w:asciiTheme="minorHAnsi" w:eastAsia="Times New Roman" w:hAnsiTheme="minorHAnsi" w:cstheme="minorHAnsi"/>
          <w:sz w:val="24"/>
          <w:szCs w:val="24"/>
          <w:lang w:eastAsia="en-GB"/>
        </w:rPr>
        <w:t>de reconnaissance, appuyez et maintenez le bouton Lecture/Pause et appuyez brièvement sur les boutons Plus vite ou Moins vite.</w:t>
      </w:r>
    </w:p>
    <w:p w14:paraId="2CD55C53" w14:textId="54DC2BF3" w:rsidR="008B6BE6" w:rsidRPr="008A38CC" w:rsidRDefault="00A740A0"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configurer les profils de reconnaissance, allez dans le menu principal – Pr</w:t>
      </w:r>
      <w:r w:rsidR="008B6BE6" w:rsidRPr="008A38CC">
        <w:rPr>
          <w:rFonts w:asciiTheme="minorHAnsi" w:eastAsia="Times New Roman" w:hAnsiTheme="minorHAnsi" w:cstheme="minorHAnsi"/>
          <w:sz w:val="24"/>
          <w:szCs w:val="24"/>
          <w:lang w:eastAsia="en-GB"/>
        </w:rPr>
        <w:t>o</w:t>
      </w:r>
      <w:r w:rsidRPr="008A38CC">
        <w:rPr>
          <w:rFonts w:asciiTheme="minorHAnsi" w:eastAsia="Times New Roman" w:hAnsiTheme="minorHAnsi" w:cstheme="minorHAnsi"/>
          <w:sz w:val="24"/>
          <w:szCs w:val="24"/>
          <w:lang w:eastAsia="en-GB"/>
        </w:rPr>
        <w:t>f</w:t>
      </w:r>
      <w:r w:rsidR="008B6BE6" w:rsidRPr="008A38CC">
        <w:rPr>
          <w:rFonts w:asciiTheme="minorHAnsi" w:eastAsia="Times New Roman" w:hAnsiTheme="minorHAnsi" w:cstheme="minorHAnsi"/>
          <w:sz w:val="24"/>
          <w:szCs w:val="24"/>
          <w:lang w:eastAsia="en-GB"/>
        </w:rPr>
        <w:t>i</w:t>
      </w:r>
      <w:r w:rsidRPr="008A38CC">
        <w:rPr>
          <w:rFonts w:asciiTheme="minorHAnsi" w:eastAsia="Times New Roman" w:hAnsiTheme="minorHAnsi" w:cstheme="minorHAnsi"/>
          <w:sz w:val="24"/>
          <w:szCs w:val="24"/>
          <w:lang w:eastAsia="en-GB"/>
        </w:rPr>
        <w:t xml:space="preserve">ls </w:t>
      </w:r>
      <w:r w:rsidR="008B6BE6" w:rsidRPr="008A38CC">
        <w:rPr>
          <w:rFonts w:asciiTheme="minorHAnsi" w:eastAsia="Times New Roman" w:hAnsiTheme="minorHAnsi" w:cstheme="minorHAnsi"/>
          <w:sz w:val="24"/>
          <w:szCs w:val="24"/>
          <w:lang w:eastAsia="en-GB"/>
        </w:rPr>
        <w:t xml:space="preserve">de reconnaissance. Pour en savoir plus sur cette option, reportez-vous à la section </w:t>
      </w:r>
      <w:r w:rsidR="00BF19BC" w:rsidRPr="008A38CC">
        <w:rPr>
          <w:rFonts w:asciiTheme="minorHAnsi" w:eastAsia="Times New Roman" w:hAnsiTheme="minorHAnsi" w:cstheme="minorHAnsi"/>
          <w:sz w:val="24"/>
          <w:szCs w:val="24"/>
          <w:lang w:eastAsia="en-GB"/>
        </w:rPr>
        <w:fldChar w:fldCharType="begin"/>
      </w:r>
      <w:r w:rsidR="00BF19BC" w:rsidRPr="008A38CC">
        <w:rPr>
          <w:rFonts w:asciiTheme="minorHAnsi" w:eastAsia="Times New Roman" w:hAnsiTheme="minorHAnsi" w:cstheme="minorHAnsi"/>
          <w:sz w:val="24"/>
          <w:szCs w:val="24"/>
          <w:lang w:eastAsia="en-GB"/>
        </w:rPr>
        <w:instrText xml:space="preserve"> REF _Ref45193085 \w \p \h </w:instrText>
      </w:r>
      <w:r w:rsidR="00BF19BC"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BF19BC"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16.1 ci-dessous</w:t>
      </w:r>
      <w:r w:rsidR="00BF19BC" w:rsidRPr="008A38CC">
        <w:rPr>
          <w:rFonts w:asciiTheme="minorHAnsi" w:eastAsia="Times New Roman" w:hAnsiTheme="minorHAnsi" w:cstheme="minorHAnsi"/>
          <w:sz w:val="24"/>
          <w:szCs w:val="24"/>
          <w:lang w:eastAsia="en-GB"/>
        </w:rPr>
        <w:fldChar w:fldCharType="end"/>
      </w:r>
      <w:r w:rsidR="008B6BE6" w:rsidRPr="008A38CC">
        <w:rPr>
          <w:rFonts w:asciiTheme="minorHAnsi" w:eastAsia="Times New Roman" w:hAnsiTheme="minorHAnsi" w:cstheme="minorHAnsi"/>
          <w:sz w:val="24"/>
          <w:szCs w:val="24"/>
          <w:lang w:eastAsia="en-GB"/>
        </w:rPr>
        <w:t>.</w:t>
      </w:r>
    </w:p>
    <w:p w14:paraId="2A9C4F1E" w14:textId="4EF0DA26" w:rsidR="00DA4872" w:rsidRPr="008A38CC" w:rsidRDefault="00D86AB4" w:rsidP="008A38CC">
      <w:pPr>
        <w:pStyle w:val="Titre1"/>
        <w:rPr>
          <w:rFonts w:asciiTheme="minorHAnsi" w:eastAsia="Times New Roman" w:hAnsiTheme="minorHAnsi" w:cstheme="minorHAnsi"/>
          <w:sz w:val="24"/>
          <w:szCs w:val="24"/>
          <w:lang w:eastAsia="en-GB"/>
        </w:rPr>
      </w:pPr>
      <w:bookmarkStart w:id="88" w:name="_Toc45892664"/>
      <w:r w:rsidRPr="008A38CC">
        <w:rPr>
          <w:rFonts w:asciiTheme="minorHAnsi" w:eastAsia="Times New Roman" w:hAnsiTheme="minorHAnsi" w:cstheme="minorHAnsi"/>
          <w:sz w:val="24"/>
          <w:szCs w:val="24"/>
          <w:lang w:eastAsia="en-GB"/>
        </w:rPr>
        <w:t>Menu principal</w:t>
      </w:r>
      <w:bookmarkEnd w:id="88"/>
    </w:p>
    <w:p w14:paraId="08EDC6DD" w14:textId="2F9709A0" w:rsidR="00D86AB4" w:rsidRPr="008A38CC" w:rsidRDefault="00D86AB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Graphique</w:t>
      </w:r>
    </w:p>
    <w:p w14:paraId="6B07A489" w14:textId="675C032A" w:rsidR="00D86AB4" w:rsidRPr="008A38CC" w:rsidRDefault="00E767D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Le menu principal contient des réglages supplémentaires pour la ReadEasy Evolve.</w:t>
      </w:r>
    </w:p>
    <w:p w14:paraId="4FF25619" w14:textId="5235C897" w:rsidR="00E767DF" w:rsidRPr="008A38CC" w:rsidRDefault="004F53D1"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ouvrir le menu principal, appuyez longuement sur les boutons </w:t>
      </w:r>
      <w:r w:rsidR="00796F36" w:rsidRPr="008A38CC">
        <w:rPr>
          <w:rFonts w:asciiTheme="minorHAnsi" w:eastAsia="Times New Roman" w:hAnsiTheme="minorHAnsi" w:cstheme="minorHAnsi"/>
          <w:sz w:val="24"/>
          <w:szCs w:val="24"/>
          <w:lang w:eastAsia="en-GB"/>
        </w:rPr>
        <w:t xml:space="preserve">Phrase suivante et Phrase précédente pendant cinq secondes, jusqu'à ce que </w:t>
      </w:r>
      <w:r w:rsidR="00202156" w:rsidRPr="008A38CC">
        <w:rPr>
          <w:rFonts w:asciiTheme="minorHAnsi" w:eastAsia="Times New Roman" w:hAnsiTheme="minorHAnsi" w:cstheme="minorHAnsi"/>
          <w:sz w:val="24"/>
          <w:szCs w:val="24"/>
          <w:lang w:eastAsia="en-GB"/>
        </w:rPr>
        <w:t>l'appareil dise "Menu principal".</w:t>
      </w:r>
    </w:p>
    <w:p w14:paraId="745D228B" w14:textId="38868076" w:rsidR="00202156" w:rsidRPr="008A38CC" w:rsidRDefault="00923C61"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Le menu principal consiste en une liste d'options disposées verticalement sachant que vous arrivez toujours en haut de la liste à l'ouverture du menu.</w:t>
      </w:r>
    </w:p>
    <w:p w14:paraId="1AFB0AE2" w14:textId="1FDCE5F4" w:rsidR="00E91173" w:rsidRPr="008A38CC" w:rsidRDefault="00E91173"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descendre dans le menu, appuyez sur le bouton Moins vite. Pour remonter, appuyez sur le bouton Plus vite. Pour valider votre choix, appuyez sur le bouton Lecture/Pause. Pour revenir en arrière, </w:t>
      </w:r>
      <w:r w:rsidR="00C006A9" w:rsidRPr="008A38CC">
        <w:rPr>
          <w:rFonts w:asciiTheme="minorHAnsi" w:eastAsia="Times New Roman" w:hAnsiTheme="minorHAnsi" w:cstheme="minorHAnsi"/>
          <w:sz w:val="24"/>
          <w:szCs w:val="24"/>
          <w:lang w:eastAsia="en-GB"/>
        </w:rPr>
        <w:t>appuyez sur le bouton Phrase précédente.</w:t>
      </w:r>
    </w:p>
    <w:p w14:paraId="786E7A82" w14:textId="5F46F40F" w:rsidR="00C006A9" w:rsidRPr="008A38CC" w:rsidRDefault="00C006A9"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 menu est </w:t>
      </w:r>
      <w:r w:rsidR="0015394E" w:rsidRPr="008A38CC">
        <w:rPr>
          <w:rFonts w:asciiTheme="minorHAnsi" w:eastAsia="Times New Roman" w:hAnsiTheme="minorHAnsi" w:cstheme="minorHAnsi"/>
          <w:sz w:val="24"/>
          <w:szCs w:val="24"/>
          <w:lang w:eastAsia="en-GB"/>
        </w:rPr>
        <w:t>organisé de la manière suivante :</w:t>
      </w:r>
    </w:p>
    <w:p w14:paraId="400DD5B7" w14:textId="6531FF56" w:rsidR="0015394E" w:rsidRPr="008A38CC" w:rsidRDefault="0015394E" w:rsidP="008A38CC">
      <w:pPr>
        <w:pStyle w:val="Paragraphedeliste"/>
        <w:numPr>
          <w:ilvl w:val="0"/>
          <w:numId w:val="8"/>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Profiles de reconnaissance</w:t>
      </w:r>
    </w:p>
    <w:p w14:paraId="4A1D6926" w14:textId="11ADF65C" w:rsidR="00D54038" w:rsidRPr="008A38CC" w:rsidRDefault="00D54038" w:rsidP="008A38CC">
      <w:pPr>
        <w:pStyle w:val="Paragraphedeliste"/>
        <w:numPr>
          <w:ilvl w:val="0"/>
          <w:numId w:val="8"/>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Réglages du menu</w:t>
      </w:r>
    </w:p>
    <w:p w14:paraId="59D0DE1E" w14:textId="65AAEB8F" w:rsidR="00D54038" w:rsidRPr="008A38CC" w:rsidRDefault="00D54038" w:rsidP="008A38CC">
      <w:pPr>
        <w:pStyle w:val="Paragraphedeliste"/>
        <w:numPr>
          <w:ilvl w:val="0"/>
          <w:numId w:val="8"/>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Réglages avancés</w:t>
      </w:r>
    </w:p>
    <w:p w14:paraId="691BBAB8" w14:textId="4657EB7E" w:rsidR="00B5788F" w:rsidRPr="008A38CC" w:rsidRDefault="00B5788F" w:rsidP="008A38CC">
      <w:pPr>
        <w:pStyle w:val="Paragraphedeliste"/>
        <w:numPr>
          <w:ilvl w:val="0"/>
          <w:numId w:val="8"/>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À propos de la ReadEasy Evolve</w:t>
      </w:r>
    </w:p>
    <w:p w14:paraId="47978853" w14:textId="38A24417" w:rsidR="00304EB3" w:rsidRPr="008A38CC" w:rsidRDefault="00304EB3"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Graphique</w:t>
      </w:r>
    </w:p>
    <w:p w14:paraId="7FF4613E" w14:textId="2A7AE523" w:rsidR="00DA4872" w:rsidRPr="008A38CC" w:rsidRDefault="00DA4872" w:rsidP="008A38CC">
      <w:pPr>
        <w:pStyle w:val="Titre2"/>
        <w:rPr>
          <w:rFonts w:asciiTheme="minorHAnsi" w:eastAsia="Times New Roman" w:hAnsiTheme="minorHAnsi" w:cstheme="minorHAnsi"/>
          <w:sz w:val="24"/>
          <w:szCs w:val="24"/>
          <w:lang w:eastAsia="en-GB"/>
        </w:rPr>
      </w:pPr>
      <w:bookmarkStart w:id="89" w:name="_Ref45193085"/>
      <w:bookmarkStart w:id="90" w:name="_Toc45892665"/>
      <w:r w:rsidRPr="008A38CC">
        <w:rPr>
          <w:rFonts w:asciiTheme="minorHAnsi" w:eastAsia="Times New Roman" w:hAnsiTheme="minorHAnsi" w:cstheme="minorHAnsi"/>
          <w:sz w:val="24"/>
          <w:szCs w:val="24"/>
          <w:lang w:eastAsia="en-GB"/>
        </w:rPr>
        <w:t>Profils de reconnaissance</w:t>
      </w:r>
      <w:bookmarkEnd w:id="89"/>
      <w:bookmarkEnd w:id="90"/>
    </w:p>
    <w:p w14:paraId="47B5358C" w14:textId="2C8D3606" w:rsidR="00DA4872" w:rsidRPr="008A38CC" w:rsidRDefault="008813E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Les profils de reconnaissance vous permettent de définir la façon dont la ReadEasy Evolve </w:t>
      </w:r>
      <w:r w:rsidR="006A5778" w:rsidRPr="008A38CC">
        <w:rPr>
          <w:rFonts w:asciiTheme="minorHAnsi" w:eastAsia="Times New Roman" w:hAnsiTheme="minorHAnsi" w:cstheme="minorHAnsi"/>
          <w:sz w:val="24"/>
          <w:szCs w:val="24"/>
          <w:lang w:eastAsia="en-GB"/>
        </w:rPr>
        <w:t>reconnaît vos documents.</w:t>
      </w:r>
    </w:p>
    <w:p w14:paraId="405E4FA2" w14:textId="2782DD65" w:rsidR="006A5778" w:rsidRPr="008A38CC" w:rsidRDefault="0036211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Il existe trois profils de reconnaissance personnalisables, ce qui vous permet de basculer </w:t>
      </w:r>
      <w:r w:rsidR="00AF0534" w:rsidRPr="008A38CC">
        <w:rPr>
          <w:rFonts w:asciiTheme="minorHAnsi" w:eastAsia="Times New Roman" w:hAnsiTheme="minorHAnsi" w:cstheme="minorHAnsi"/>
          <w:sz w:val="24"/>
          <w:szCs w:val="24"/>
          <w:lang w:eastAsia="en-GB"/>
        </w:rPr>
        <w:t xml:space="preserve">entre plusieurs langues et plusieurs </w:t>
      </w:r>
      <w:r w:rsidR="002C1B47" w:rsidRPr="008A38CC">
        <w:rPr>
          <w:rFonts w:asciiTheme="minorHAnsi" w:eastAsia="Times New Roman" w:hAnsiTheme="minorHAnsi" w:cstheme="minorHAnsi"/>
          <w:sz w:val="24"/>
          <w:szCs w:val="24"/>
          <w:lang w:eastAsia="en-GB"/>
        </w:rPr>
        <w:t>configurations</w:t>
      </w:r>
      <w:r w:rsidR="00AF0534" w:rsidRPr="008A38CC">
        <w:rPr>
          <w:rFonts w:asciiTheme="minorHAnsi" w:eastAsia="Times New Roman" w:hAnsiTheme="minorHAnsi" w:cstheme="minorHAnsi"/>
          <w:sz w:val="24"/>
          <w:szCs w:val="24"/>
          <w:lang w:eastAsia="en-GB"/>
        </w:rPr>
        <w:t xml:space="preserve"> de pages sans avoir à repasser par le menu principal.</w:t>
      </w:r>
    </w:p>
    <w:p w14:paraId="3E33895A" w14:textId="2C4EA1E1" w:rsidR="00AF0534" w:rsidRPr="008A38CC" w:rsidRDefault="0068716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Voici des exemples :</w:t>
      </w:r>
    </w:p>
    <w:p w14:paraId="5FA4FB65" w14:textId="61466F5F" w:rsidR="00687164" w:rsidRPr="008A38CC" w:rsidRDefault="00A44318"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 profil de reconnaissance 1 pourrait inclure le Français, l'Anglais, l'Allemand et le </w:t>
      </w:r>
      <w:r w:rsidR="005029D4" w:rsidRPr="008A38CC">
        <w:rPr>
          <w:rFonts w:asciiTheme="minorHAnsi" w:eastAsia="Times New Roman" w:hAnsiTheme="minorHAnsi" w:cstheme="minorHAnsi"/>
          <w:sz w:val="24"/>
          <w:szCs w:val="24"/>
          <w:lang w:eastAsia="en-GB"/>
        </w:rPr>
        <w:t>Néerlandais de Belgique,</w:t>
      </w:r>
      <w:r w:rsidRPr="008A38CC">
        <w:rPr>
          <w:rFonts w:asciiTheme="minorHAnsi" w:eastAsia="Times New Roman" w:hAnsiTheme="minorHAnsi" w:cstheme="minorHAnsi"/>
          <w:sz w:val="24"/>
          <w:szCs w:val="24"/>
          <w:lang w:eastAsia="en-GB"/>
        </w:rPr>
        <w:t xml:space="preserve"> </w:t>
      </w:r>
      <w:r w:rsidR="00E660BC" w:rsidRPr="008A38CC">
        <w:rPr>
          <w:rFonts w:asciiTheme="minorHAnsi" w:eastAsia="Times New Roman" w:hAnsiTheme="minorHAnsi" w:cstheme="minorHAnsi"/>
          <w:sz w:val="24"/>
          <w:szCs w:val="24"/>
          <w:lang w:eastAsia="en-GB"/>
        </w:rPr>
        <w:t xml:space="preserve">avec le changement de langue </w:t>
      </w:r>
      <w:r w:rsidR="005029D4" w:rsidRPr="008A38CC">
        <w:rPr>
          <w:rFonts w:asciiTheme="minorHAnsi" w:eastAsia="Times New Roman" w:hAnsiTheme="minorHAnsi" w:cstheme="minorHAnsi"/>
          <w:sz w:val="24"/>
          <w:szCs w:val="24"/>
          <w:lang w:eastAsia="en-GB"/>
        </w:rPr>
        <w:t>en fonction du contenu de la page.</w:t>
      </w:r>
    </w:p>
    <w:p w14:paraId="275E7DD4" w14:textId="3FDBBD9A" w:rsidR="00132759" w:rsidRPr="008A38CC" w:rsidRDefault="00132759"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lastRenderedPageBreak/>
        <w:t xml:space="preserve">Le profil de reconnaissance 2 pourrait inclure le Français et l'Espagnol, </w:t>
      </w:r>
      <w:r w:rsidR="003969A4" w:rsidRPr="008A38CC">
        <w:rPr>
          <w:rFonts w:asciiTheme="minorHAnsi" w:eastAsia="Times New Roman" w:hAnsiTheme="minorHAnsi" w:cstheme="minorHAnsi"/>
          <w:sz w:val="24"/>
          <w:szCs w:val="24"/>
          <w:lang w:eastAsia="en-GB"/>
        </w:rPr>
        <w:t xml:space="preserve">avec le changement de langue en fonction de la phrase </w:t>
      </w:r>
      <w:r w:rsidR="00E660BC" w:rsidRPr="008A38CC">
        <w:rPr>
          <w:rFonts w:asciiTheme="minorHAnsi" w:eastAsia="Times New Roman" w:hAnsiTheme="minorHAnsi" w:cstheme="minorHAnsi"/>
          <w:sz w:val="24"/>
          <w:szCs w:val="24"/>
          <w:lang w:eastAsia="en-GB"/>
        </w:rPr>
        <w:t>(intéressant lors de l'apprentissage d'une nouvelle langue).</w:t>
      </w:r>
    </w:p>
    <w:p w14:paraId="476F1A8F" w14:textId="1410A5E6" w:rsidR="005029D4" w:rsidRPr="008A38CC" w:rsidRDefault="00132759"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Le profil de reconnaissance 3 pourrait inclure</w:t>
      </w:r>
      <w:r w:rsidR="00E660BC" w:rsidRPr="008A38CC">
        <w:rPr>
          <w:rFonts w:asciiTheme="minorHAnsi" w:eastAsia="Times New Roman" w:hAnsiTheme="minorHAnsi" w:cstheme="minorHAnsi"/>
          <w:sz w:val="24"/>
          <w:szCs w:val="24"/>
          <w:lang w:eastAsia="en-GB"/>
        </w:rPr>
        <w:t xml:space="preserve"> le Gallois.</w:t>
      </w:r>
    </w:p>
    <w:p w14:paraId="5DB92339" w14:textId="434FDD5D" w:rsidR="00E660BC" w:rsidRPr="008A38CC" w:rsidRDefault="000B4E19" w:rsidP="008A38CC">
      <w:pPr>
        <w:pStyle w:val="Titre3"/>
        <w:rPr>
          <w:rFonts w:asciiTheme="minorHAnsi" w:eastAsia="Times New Roman" w:hAnsiTheme="minorHAnsi" w:cstheme="minorHAnsi"/>
          <w:lang w:eastAsia="en-GB"/>
        </w:rPr>
      </w:pPr>
      <w:bookmarkStart w:id="91" w:name="_Toc45892666"/>
      <w:r w:rsidRPr="008A38CC">
        <w:rPr>
          <w:rFonts w:asciiTheme="minorHAnsi" w:eastAsia="Times New Roman" w:hAnsiTheme="minorHAnsi" w:cstheme="minorHAnsi"/>
          <w:lang w:eastAsia="en-GB"/>
        </w:rPr>
        <w:t>Profil de reconnaissance actif</w:t>
      </w:r>
      <w:bookmarkEnd w:id="91"/>
    </w:p>
    <w:p w14:paraId="69EC0D27" w14:textId="2E30417B" w:rsidR="000B4E19" w:rsidRPr="008A38CC" w:rsidRDefault="000B4E19"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Ceci vous permet de sélectionner le profil à utiliser.</w:t>
      </w:r>
    </w:p>
    <w:p w14:paraId="0C4CDC9C" w14:textId="20FFC568" w:rsidR="000B4E19" w:rsidRPr="008A38CC" w:rsidRDefault="000B4E19" w:rsidP="008A38CC">
      <w:pPr>
        <w:pStyle w:val="Titre3"/>
        <w:rPr>
          <w:rFonts w:asciiTheme="minorHAnsi" w:eastAsia="Times New Roman" w:hAnsiTheme="minorHAnsi" w:cstheme="minorHAnsi"/>
          <w:lang w:eastAsia="en-GB"/>
        </w:rPr>
      </w:pPr>
      <w:bookmarkStart w:id="92" w:name="_Toc45892667"/>
      <w:r w:rsidRPr="008A38CC">
        <w:rPr>
          <w:rFonts w:asciiTheme="minorHAnsi" w:eastAsia="Times New Roman" w:hAnsiTheme="minorHAnsi" w:cstheme="minorHAnsi"/>
          <w:lang w:eastAsia="en-GB"/>
        </w:rPr>
        <w:t>Profil de reconnaissance 1, 2 et 3</w:t>
      </w:r>
      <w:bookmarkEnd w:id="92"/>
    </w:p>
    <w:p w14:paraId="7FFE30BF" w14:textId="384CDB84" w:rsidR="00FC74F4" w:rsidRPr="008A38CC" w:rsidRDefault="00FC74F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Ceci vous permet de configurer les paramètres suivants pour chaque profil</w:t>
      </w:r>
      <w:r w:rsidR="0031527F" w:rsidRPr="008A38CC">
        <w:rPr>
          <w:rFonts w:asciiTheme="minorHAnsi" w:eastAsia="Times New Roman" w:hAnsiTheme="minorHAnsi" w:cstheme="minorHAnsi"/>
          <w:sz w:val="24"/>
          <w:szCs w:val="24"/>
          <w:lang w:eastAsia="en-GB"/>
        </w:rPr>
        <w:t>. Il s'agit d'un paramètre avancé, que votre distributeur aura certainement défini pour vous avant de vous envoyer votre appareil. Vous pourrez aussi les voir au cours de votre formation sur la ReadEasy Evolve.</w:t>
      </w:r>
    </w:p>
    <w:p w14:paraId="778E15F7" w14:textId="584145B3" w:rsidR="0031527F" w:rsidRPr="008A38CC" w:rsidRDefault="00891849" w:rsidP="008A38CC">
      <w:pPr>
        <w:pStyle w:val="Titre4"/>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Commencer la lecture quand la reconnaissance est terminée</w:t>
      </w:r>
    </w:p>
    <w:p w14:paraId="5B1BB6E6" w14:textId="770EF5A9" w:rsidR="00891849" w:rsidRPr="008A38CC" w:rsidRDefault="00CE7CF8"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Lorsque cette option est activée, la lecture du document à haute voix débute dès que la reconnaissance est terminée. Si vous préférez </w:t>
      </w:r>
      <w:r w:rsidR="009C42E4" w:rsidRPr="008A38CC">
        <w:rPr>
          <w:rFonts w:asciiTheme="minorHAnsi" w:eastAsia="Times New Roman" w:hAnsiTheme="minorHAnsi" w:cstheme="minorHAnsi"/>
          <w:sz w:val="24"/>
          <w:szCs w:val="24"/>
          <w:lang w:eastAsia="en-GB"/>
        </w:rPr>
        <w:t xml:space="preserve">grossir votre document d'abord (disponible avec notre pack optionnel), </w:t>
      </w:r>
      <w:r w:rsidR="00C66295" w:rsidRPr="008A38CC">
        <w:rPr>
          <w:rFonts w:asciiTheme="minorHAnsi" w:eastAsia="Times New Roman" w:hAnsiTheme="minorHAnsi" w:cstheme="minorHAnsi"/>
          <w:sz w:val="24"/>
          <w:szCs w:val="24"/>
          <w:lang w:eastAsia="en-GB"/>
        </w:rPr>
        <w:t>vous pouvez désactiver cette fonction.</w:t>
      </w:r>
    </w:p>
    <w:p w14:paraId="13F34E15" w14:textId="6AC2F497" w:rsidR="00C66295" w:rsidRPr="008A38CC" w:rsidRDefault="00C66295" w:rsidP="008A38CC">
      <w:pPr>
        <w:pStyle w:val="Titre4"/>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Faire une pause à chaque saut de ligne</w:t>
      </w:r>
    </w:p>
    <w:p w14:paraId="542E479B" w14:textId="18CEA9BA" w:rsidR="007B396E" w:rsidRPr="008A38CC" w:rsidRDefault="007B396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Cette option est désactivée par défaut. Lorsqu'elle est activée, une pause est ajoutée à la fin de chaque ligne. Cela est utile si </w:t>
      </w:r>
      <w:r w:rsidR="001E2D98" w:rsidRPr="008A38CC">
        <w:rPr>
          <w:rFonts w:asciiTheme="minorHAnsi" w:eastAsia="Times New Roman" w:hAnsiTheme="minorHAnsi" w:cstheme="minorHAnsi"/>
          <w:sz w:val="24"/>
          <w:szCs w:val="24"/>
          <w:lang w:eastAsia="en-GB"/>
        </w:rPr>
        <w:t>vous lisez beaucoup de recettes ou de listes.</w:t>
      </w:r>
    </w:p>
    <w:p w14:paraId="4A1FFD33" w14:textId="51D0E3BB" w:rsidR="0031527F" w:rsidRPr="008A38CC" w:rsidRDefault="001E2D98" w:rsidP="008A38CC">
      <w:pPr>
        <w:pStyle w:val="Titre4"/>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Détect</w:t>
      </w:r>
      <w:r w:rsidR="00602FFC" w:rsidRPr="008A38CC">
        <w:rPr>
          <w:rFonts w:asciiTheme="minorHAnsi" w:eastAsia="Times New Roman" w:hAnsiTheme="minorHAnsi" w:cstheme="minorHAnsi"/>
          <w:sz w:val="24"/>
          <w:szCs w:val="24"/>
          <w:lang w:eastAsia="en-GB"/>
        </w:rPr>
        <w:t xml:space="preserve">er la langue </w:t>
      </w:r>
      <w:r w:rsidRPr="008A38CC">
        <w:rPr>
          <w:rFonts w:asciiTheme="minorHAnsi" w:eastAsia="Times New Roman" w:hAnsiTheme="minorHAnsi" w:cstheme="minorHAnsi"/>
          <w:sz w:val="24"/>
          <w:szCs w:val="24"/>
          <w:lang w:eastAsia="en-GB"/>
        </w:rPr>
        <w:t>automatique</w:t>
      </w:r>
      <w:r w:rsidR="00602FFC" w:rsidRPr="008A38CC">
        <w:rPr>
          <w:rFonts w:asciiTheme="minorHAnsi" w:eastAsia="Times New Roman" w:hAnsiTheme="minorHAnsi" w:cstheme="minorHAnsi"/>
          <w:sz w:val="24"/>
          <w:szCs w:val="24"/>
          <w:lang w:eastAsia="en-GB"/>
        </w:rPr>
        <w:t>ment</w:t>
      </w:r>
    </w:p>
    <w:p w14:paraId="1C4BEA1A" w14:textId="2F8064F0" w:rsidR="001E2D98" w:rsidRPr="008A38CC" w:rsidRDefault="004022E3"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Deux options sont disponibles :</w:t>
      </w:r>
    </w:p>
    <w:p w14:paraId="6BAD0A6D" w14:textId="2E6BC765" w:rsidR="004022E3" w:rsidRPr="008A38CC" w:rsidRDefault="004022E3" w:rsidP="008A38CC">
      <w:pPr>
        <w:pStyle w:val="Paragraphedeliste"/>
        <w:numPr>
          <w:ilvl w:val="0"/>
          <w:numId w:val="9"/>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Une langue par page : </w:t>
      </w:r>
      <w:r w:rsidR="00B9227F" w:rsidRPr="008A38CC">
        <w:rPr>
          <w:rFonts w:asciiTheme="minorHAnsi" w:eastAsia="Times New Roman" w:hAnsiTheme="minorHAnsi" w:cstheme="minorHAnsi"/>
          <w:sz w:val="24"/>
          <w:szCs w:val="24"/>
          <w:lang w:eastAsia="en-GB"/>
        </w:rPr>
        <w:t>C</w:t>
      </w:r>
      <w:r w:rsidRPr="008A38CC">
        <w:rPr>
          <w:rFonts w:asciiTheme="minorHAnsi" w:eastAsia="Times New Roman" w:hAnsiTheme="minorHAnsi" w:cstheme="minorHAnsi"/>
          <w:sz w:val="24"/>
          <w:szCs w:val="24"/>
          <w:lang w:eastAsia="en-GB"/>
        </w:rPr>
        <w:t xml:space="preserve">'est l'option par défaut. </w:t>
      </w:r>
      <w:r w:rsidR="00B9227F" w:rsidRPr="008A38CC">
        <w:rPr>
          <w:rFonts w:asciiTheme="minorHAnsi" w:eastAsia="Times New Roman" w:hAnsiTheme="minorHAnsi" w:cstheme="minorHAnsi"/>
          <w:sz w:val="24"/>
          <w:szCs w:val="24"/>
          <w:lang w:eastAsia="en-GB"/>
        </w:rPr>
        <w:t>La langue principale de la page est sélectionnée, à partir de toutes celles que vous avez activées.</w:t>
      </w:r>
      <w:r w:rsidR="00F30093" w:rsidRPr="008A38CC">
        <w:rPr>
          <w:rFonts w:asciiTheme="minorHAnsi" w:eastAsia="Times New Roman" w:hAnsiTheme="minorHAnsi" w:cstheme="minorHAnsi"/>
          <w:sz w:val="24"/>
          <w:szCs w:val="24"/>
          <w:lang w:eastAsia="en-GB"/>
        </w:rPr>
        <w:t xml:space="preserve"> Par exemple, si vous avez activé le Français et l'Anglais, mais que votre page contient plus d'anglais que de Français, </w:t>
      </w:r>
      <w:r w:rsidR="0087012E" w:rsidRPr="008A38CC">
        <w:rPr>
          <w:rFonts w:asciiTheme="minorHAnsi" w:eastAsia="Times New Roman" w:hAnsiTheme="minorHAnsi" w:cstheme="minorHAnsi"/>
          <w:sz w:val="24"/>
          <w:szCs w:val="24"/>
          <w:lang w:eastAsia="en-GB"/>
        </w:rPr>
        <w:t>la synthèse vocale lira la totalité de la page en Anglais.</w:t>
      </w:r>
    </w:p>
    <w:p w14:paraId="77CD3399" w14:textId="5859F169" w:rsidR="0087012E" w:rsidRPr="008A38CC" w:rsidRDefault="0087012E" w:rsidP="008A38CC">
      <w:pPr>
        <w:pStyle w:val="Paragraphedeliste"/>
        <w:numPr>
          <w:ilvl w:val="0"/>
          <w:numId w:val="9"/>
        </w:num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Plusieurs langues par page : </w:t>
      </w:r>
      <w:r w:rsidR="00483201" w:rsidRPr="008A38CC">
        <w:rPr>
          <w:rFonts w:asciiTheme="minorHAnsi" w:eastAsia="Times New Roman" w:hAnsiTheme="minorHAnsi" w:cstheme="minorHAnsi"/>
          <w:sz w:val="24"/>
          <w:szCs w:val="24"/>
          <w:lang w:eastAsia="en-GB"/>
        </w:rPr>
        <w:t>Avec cette option, la langue change automatiquement de phrase en phrase, en fonction des langues que vous avez activées.</w:t>
      </w:r>
      <w:r w:rsidR="006655C5" w:rsidRPr="008A38CC">
        <w:rPr>
          <w:rFonts w:asciiTheme="minorHAnsi" w:eastAsia="Times New Roman" w:hAnsiTheme="minorHAnsi" w:cstheme="minorHAnsi"/>
          <w:sz w:val="24"/>
          <w:szCs w:val="24"/>
          <w:lang w:eastAsia="en-GB"/>
        </w:rPr>
        <w:t xml:space="preserve"> Par exemple, si vous lisez un livre en Allemand avec des extraits en Français, votre ReadEasy Evolve </w:t>
      </w:r>
      <w:r w:rsidR="0090633C" w:rsidRPr="008A38CC">
        <w:rPr>
          <w:rFonts w:asciiTheme="minorHAnsi" w:eastAsia="Times New Roman" w:hAnsiTheme="minorHAnsi" w:cstheme="minorHAnsi"/>
          <w:sz w:val="24"/>
          <w:szCs w:val="24"/>
          <w:lang w:eastAsia="en-GB"/>
        </w:rPr>
        <w:t>passe automatiquement du Français à l'Allemand selon les phrases.</w:t>
      </w:r>
    </w:p>
    <w:p w14:paraId="0D8F3BB7" w14:textId="16926496" w:rsidR="0090633C" w:rsidRPr="008A38CC" w:rsidRDefault="0090633C" w:rsidP="008A38CC">
      <w:pPr>
        <w:pStyle w:val="Titre4"/>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Langue de reconnaissance par défaut</w:t>
      </w:r>
    </w:p>
    <w:p w14:paraId="092981D2" w14:textId="3128ED67" w:rsidR="0090633C" w:rsidRPr="008A38CC" w:rsidRDefault="0083066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Quand la "Détection automatique de la langue" est </w:t>
      </w:r>
      <w:r w:rsidR="000A5EB8" w:rsidRPr="008A38CC">
        <w:rPr>
          <w:rFonts w:asciiTheme="minorHAnsi" w:eastAsia="Times New Roman" w:hAnsiTheme="minorHAnsi" w:cstheme="minorHAnsi"/>
          <w:sz w:val="24"/>
          <w:szCs w:val="24"/>
          <w:lang w:eastAsia="en-GB"/>
        </w:rPr>
        <w:t>régl</w:t>
      </w:r>
      <w:r w:rsidRPr="008A38CC">
        <w:rPr>
          <w:rFonts w:asciiTheme="minorHAnsi" w:eastAsia="Times New Roman" w:hAnsiTheme="minorHAnsi" w:cstheme="minorHAnsi"/>
          <w:sz w:val="24"/>
          <w:szCs w:val="24"/>
          <w:lang w:eastAsia="en-GB"/>
        </w:rPr>
        <w:t>ée</w:t>
      </w:r>
      <w:r w:rsidR="000A5EB8" w:rsidRPr="008A38CC">
        <w:rPr>
          <w:rFonts w:asciiTheme="minorHAnsi" w:eastAsia="Times New Roman" w:hAnsiTheme="minorHAnsi" w:cstheme="minorHAnsi"/>
          <w:sz w:val="24"/>
          <w:szCs w:val="24"/>
          <w:lang w:eastAsia="en-GB"/>
        </w:rPr>
        <w:t xml:space="preserve"> sur "Plusieurs langues par page"</w:t>
      </w:r>
      <w:r w:rsidRPr="008A38CC">
        <w:rPr>
          <w:rFonts w:asciiTheme="minorHAnsi" w:eastAsia="Times New Roman" w:hAnsiTheme="minorHAnsi" w:cstheme="minorHAnsi"/>
          <w:sz w:val="24"/>
          <w:szCs w:val="24"/>
          <w:lang w:eastAsia="en-GB"/>
        </w:rPr>
        <w:t xml:space="preserve">, </w:t>
      </w:r>
      <w:r w:rsidR="00F74B8B" w:rsidRPr="008A38CC">
        <w:rPr>
          <w:rFonts w:asciiTheme="minorHAnsi" w:eastAsia="Times New Roman" w:hAnsiTheme="minorHAnsi" w:cstheme="minorHAnsi"/>
          <w:sz w:val="24"/>
          <w:szCs w:val="24"/>
          <w:lang w:eastAsia="en-GB"/>
        </w:rPr>
        <w:t xml:space="preserve">l'utilisation de la langue sélectionnée est plus probable </w:t>
      </w:r>
      <w:r w:rsidR="00DD4D09" w:rsidRPr="008A38CC">
        <w:rPr>
          <w:rFonts w:asciiTheme="minorHAnsi" w:eastAsia="Times New Roman" w:hAnsiTheme="minorHAnsi" w:cstheme="minorHAnsi"/>
          <w:sz w:val="24"/>
          <w:szCs w:val="24"/>
          <w:lang w:eastAsia="en-GB"/>
        </w:rPr>
        <w:t>si la langue par défaut est active.</w:t>
      </w:r>
    </w:p>
    <w:p w14:paraId="0A284796" w14:textId="2F6F5CCC" w:rsidR="00DD4D09" w:rsidRPr="008A38CC" w:rsidRDefault="00DD4D09" w:rsidP="008A38CC">
      <w:pPr>
        <w:pStyle w:val="Titre4"/>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Langues de reconnaissance disponibles</w:t>
      </w:r>
    </w:p>
    <w:p w14:paraId="5E47D9F8" w14:textId="31713E0B" w:rsidR="00DD4D09" w:rsidRPr="008A38CC" w:rsidRDefault="008D2FD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La liste des langues que la ReadEasy Evolve prend en charge suit la langue de reconnaissance par défaut.</w:t>
      </w:r>
    </w:p>
    <w:p w14:paraId="60660CCD" w14:textId="293C6180" w:rsidR="00314560" w:rsidRPr="008A38CC" w:rsidRDefault="00314560"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La ReadEasy Evolve </w:t>
      </w:r>
      <w:r w:rsidR="009019CE" w:rsidRPr="008A38CC">
        <w:rPr>
          <w:rFonts w:asciiTheme="minorHAnsi" w:eastAsia="Times New Roman" w:hAnsiTheme="minorHAnsi" w:cstheme="minorHAnsi"/>
          <w:sz w:val="24"/>
          <w:szCs w:val="24"/>
          <w:lang w:eastAsia="en-GB"/>
        </w:rPr>
        <w:t>recherche les langues que vous avez activées dans tous les documents que vous capturez.</w:t>
      </w:r>
    </w:p>
    <w:p w14:paraId="0C7537EE" w14:textId="03E60FE3" w:rsidR="000104AA" w:rsidRPr="008A38CC" w:rsidRDefault="000104A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Nous vous conseillons d</w:t>
      </w:r>
      <w:r w:rsidR="000B1380" w:rsidRPr="008A38CC">
        <w:rPr>
          <w:rFonts w:asciiTheme="minorHAnsi" w:eastAsia="Times New Roman" w:hAnsiTheme="minorHAnsi" w:cstheme="minorHAnsi"/>
          <w:sz w:val="24"/>
          <w:szCs w:val="24"/>
          <w:lang w:eastAsia="en-GB"/>
        </w:rPr>
        <w:t xml:space="preserve">'activer au maximum cinq langues de reconnaissance par profil. Si vous en activez plus, cela peut </w:t>
      </w:r>
      <w:r w:rsidR="00E573E2" w:rsidRPr="008A38CC">
        <w:rPr>
          <w:rFonts w:asciiTheme="minorHAnsi" w:eastAsia="Times New Roman" w:hAnsiTheme="minorHAnsi" w:cstheme="minorHAnsi"/>
          <w:sz w:val="24"/>
          <w:szCs w:val="24"/>
          <w:lang w:eastAsia="en-GB"/>
        </w:rPr>
        <w:t xml:space="preserve">nuire à la précision et à la rapidité de la reconnaissance, surtout si par ailleurs, vous avez sélectionné l'option de détection </w:t>
      </w:r>
      <w:r w:rsidR="00474C78" w:rsidRPr="008A38CC">
        <w:rPr>
          <w:rFonts w:asciiTheme="minorHAnsi" w:eastAsia="Times New Roman" w:hAnsiTheme="minorHAnsi" w:cstheme="minorHAnsi"/>
          <w:sz w:val="24"/>
          <w:szCs w:val="24"/>
          <w:lang w:eastAsia="en-GB"/>
        </w:rPr>
        <w:t xml:space="preserve">automatique </w:t>
      </w:r>
      <w:r w:rsidR="00E573E2" w:rsidRPr="008A38CC">
        <w:rPr>
          <w:rFonts w:asciiTheme="minorHAnsi" w:eastAsia="Times New Roman" w:hAnsiTheme="minorHAnsi" w:cstheme="minorHAnsi"/>
          <w:sz w:val="24"/>
          <w:szCs w:val="24"/>
          <w:lang w:eastAsia="en-GB"/>
        </w:rPr>
        <w:t>de plusieurs langues par page.</w:t>
      </w:r>
    </w:p>
    <w:p w14:paraId="477B88D6" w14:textId="027F7E7D" w:rsidR="00E573E2" w:rsidRPr="008A38CC" w:rsidRDefault="00474C78"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lastRenderedPageBreak/>
        <w:t xml:space="preserve">Si vous activez une langue qui ne permet pas de </w:t>
      </w:r>
      <w:r w:rsidR="001877E8" w:rsidRPr="008A38CC">
        <w:rPr>
          <w:rFonts w:asciiTheme="minorHAnsi" w:eastAsia="Times New Roman" w:hAnsiTheme="minorHAnsi" w:cstheme="minorHAnsi"/>
          <w:sz w:val="24"/>
          <w:szCs w:val="24"/>
          <w:lang w:eastAsia="en-GB"/>
        </w:rPr>
        <w:t xml:space="preserve">passer automatiquement de cette langue à une autre, toutes les autres langues seront automatiquement désactivées. Pour en savoir plus, consultez la section </w:t>
      </w:r>
      <w:r w:rsidR="004821D6" w:rsidRPr="008A38CC">
        <w:rPr>
          <w:rFonts w:asciiTheme="minorHAnsi" w:eastAsia="Times New Roman" w:hAnsiTheme="minorHAnsi" w:cstheme="minorHAnsi"/>
          <w:sz w:val="24"/>
          <w:szCs w:val="24"/>
          <w:lang w:eastAsia="en-GB"/>
        </w:rPr>
        <w:fldChar w:fldCharType="begin"/>
      </w:r>
      <w:r w:rsidR="004821D6" w:rsidRPr="008A38CC">
        <w:rPr>
          <w:rFonts w:asciiTheme="minorHAnsi" w:eastAsia="Times New Roman" w:hAnsiTheme="minorHAnsi" w:cstheme="minorHAnsi"/>
          <w:sz w:val="24"/>
          <w:szCs w:val="24"/>
          <w:lang w:eastAsia="en-GB"/>
        </w:rPr>
        <w:instrText xml:space="preserve"> REF _Ref45267157 \w \p \h </w:instrText>
      </w:r>
      <w:r w:rsidR="004821D6"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4821D6"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17 ci-dessous</w:t>
      </w:r>
      <w:r w:rsidR="004821D6" w:rsidRPr="008A38CC">
        <w:rPr>
          <w:rFonts w:asciiTheme="minorHAnsi" w:eastAsia="Times New Roman" w:hAnsiTheme="minorHAnsi" w:cstheme="minorHAnsi"/>
          <w:sz w:val="24"/>
          <w:szCs w:val="24"/>
          <w:lang w:eastAsia="en-GB"/>
        </w:rPr>
        <w:fldChar w:fldCharType="end"/>
      </w:r>
      <w:r w:rsidR="001877E8" w:rsidRPr="008A38CC">
        <w:rPr>
          <w:rFonts w:asciiTheme="minorHAnsi" w:eastAsia="Times New Roman" w:hAnsiTheme="minorHAnsi" w:cstheme="minorHAnsi"/>
          <w:sz w:val="24"/>
          <w:szCs w:val="24"/>
          <w:lang w:eastAsia="en-GB"/>
        </w:rPr>
        <w:t>.</w:t>
      </w:r>
    </w:p>
    <w:p w14:paraId="2368FD5F" w14:textId="696C7E6D" w:rsidR="009019CE" w:rsidRPr="008A38CC" w:rsidRDefault="00F77837"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Si vous avez régulièrement besoin de basculer entre certaines langues, </w:t>
      </w:r>
      <w:r w:rsidR="0028140B" w:rsidRPr="008A38CC">
        <w:rPr>
          <w:rFonts w:asciiTheme="minorHAnsi" w:eastAsia="Times New Roman" w:hAnsiTheme="minorHAnsi" w:cstheme="minorHAnsi"/>
          <w:sz w:val="24"/>
          <w:szCs w:val="24"/>
          <w:lang w:eastAsia="en-GB"/>
        </w:rPr>
        <w:t>les trois profils de reconnaissance personnalisables vous permettent de le faire.</w:t>
      </w:r>
    </w:p>
    <w:p w14:paraId="023B1417" w14:textId="711DAA1C" w:rsidR="00B73424" w:rsidRPr="008A38CC" w:rsidRDefault="00B73424" w:rsidP="008A38CC">
      <w:pPr>
        <w:pStyle w:val="Titre2"/>
        <w:rPr>
          <w:rFonts w:asciiTheme="minorHAnsi" w:eastAsia="Times New Roman" w:hAnsiTheme="minorHAnsi" w:cstheme="minorHAnsi"/>
          <w:sz w:val="24"/>
          <w:szCs w:val="24"/>
          <w:lang w:eastAsia="en-GB"/>
        </w:rPr>
      </w:pPr>
      <w:bookmarkStart w:id="93" w:name="_Toc45892668"/>
      <w:r w:rsidRPr="008A38CC">
        <w:rPr>
          <w:rFonts w:asciiTheme="minorHAnsi" w:eastAsia="Times New Roman" w:hAnsiTheme="minorHAnsi" w:cstheme="minorHAnsi"/>
          <w:sz w:val="24"/>
          <w:szCs w:val="24"/>
          <w:lang w:eastAsia="en-GB"/>
        </w:rPr>
        <w:t>Réglages du menu</w:t>
      </w:r>
      <w:bookmarkEnd w:id="93"/>
    </w:p>
    <w:p w14:paraId="1DD49765" w14:textId="6178BDE9" w:rsidR="00B73424" w:rsidRPr="008A38CC" w:rsidRDefault="00B7342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Graphique</w:t>
      </w:r>
    </w:p>
    <w:p w14:paraId="14EB23F6" w14:textId="00D6666D" w:rsidR="00B73424" w:rsidRPr="008A38CC" w:rsidRDefault="0033644F" w:rsidP="008A38CC">
      <w:pPr>
        <w:pStyle w:val="Titre3"/>
        <w:rPr>
          <w:rFonts w:asciiTheme="minorHAnsi" w:eastAsia="Times New Roman" w:hAnsiTheme="minorHAnsi" w:cstheme="minorHAnsi"/>
          <w:lang w:eastAsia="en-GB"/>
        </w:rPr>
      </w:pPr>
      <w:bookmarkStart w:id="94" w:name="_Toc45892669"/>
      <w:r w:rsidRPr="008A38CC">
        <w:rPr>
          <w:rFonts w:asciiTheme="minorHAnsi" w:eastAsia="Times New Roman" w:hAnsiTheme="minorHAnsi" w:cstheme="minorHAnsi"/>
          <w:lang w:eastAsia="en-GB"/>
        </w:rPr>
        <w:t>Langue de l'interface</w:t>
      </w:r>
      <w:bookmarkEnd w:id="94"/>
    </w:p>
    <w:p w14:paraId="3C240757" w14:textId="6958C596" w:rsidR="0033644F" w:rsidRPr="008A38CC" w:rsidRDefault="0017225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Ceci vous permet de choisir la langue dans laquelle les menus et le reste de l'interface apparaissent. Par exemple, les messages comme "Capture", "Plus vite" etc</w:t>
      </w:r>
      <w:proofErr w:type="gramStart"/>
      <w:r w:rsidRPr="008A38CC">
        <w:rPr>
          <w:rFonts w:asciiTheme="minorHAnsi" w:eastAsia="Times New Roman" w:hAnsiTheme="minorHAnsi" w:cstheme="minorHAnsi"/>
          <w:sz w:val="24"/>
          <w:szCs w:val="24"/>
          <w:lang w:eastAsia="en-GB"/>
        </w:rPr>
        <w:t>..</w:t>
      </w:r>
      <w:proofErr w:type="gramEnd"/>
    </w:p>
    <w:p w14:paraId="0DA0EF26" w14:textId="2F0A4E28" w:rsidR="007A105D" w:rsidRPr="008A38CC" w:rsidRDefault="007A105D" w:rsidP="008A38CC">
      <w:pPr>
        <w:pStyle w:val="Titre3"/>
        <w:rPr>
          <w:rFonts w:asciiTheme="minorHAnsi" w:eastAsia="Times New Roman" w:hAnsiTheme="minorHAnsi" w:cstheme="minorHAnsi"/>
          <w:lang w:eastAsia="en-GB"/>
        </w:rPr>
      </w:pPr>
      <w:bookmarkStart w:id="95" w:name="_Toc45892670"/>
      <w:r w:rsidRPr="008A38CC">
        <w:rPr>
          <w:rFonts w:asciiTheme="minorHAnsi" w:eastAsia="Times New Roman" w:hAnsiTheme="minorHAnsi" w:cstheme="minorHAnsi"/>
          <w:lang w:eastAsia="en-GB"/>
        </w:rPr>
        <w:t>Voix de l'interface</w:t>
      </w:r>
      <w:bookmarkEnd w:id="95"/>
    </w:p>
    <w:p w14:paraId="39651233" w14:textId="2338DA76" w:rsidR="007A105D" w:rsidRPr="008A38CC" w:rsidRDefault="007A105D"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Sélectionnez votre voix préférée pour annoncer les menus et les autres éléments de l'interface. La ReadEasy Evolve </w:t>
      </w:r>
      <w:r w:rsidR="00BF55F2" w:rsidRPr="008A38CC">
        <w:rPr>
          <w:rFonts w:asciiTheme="minorHAnsi" w:eastAsia="Times New Roman" w:hAnsiTheme="minorHAnsi" w:cstheme="minorHAnsi"/>
          <w:sz w:val="24"/>
          <w:szCs w:val="24"/>
          <w:lang w:eastAsia="en-GB"/>
        </w:rPr>
        <w:t>vous permet de choisir une voix de l'interface différente de la voix de lecture des documents.</w:t>
      </w:r>
    </w:p>
    <w:p w14:paraId="5721A4E7" w14:textId="68E753D0" w:rsidR="00BF55F2" w:rsidRPr="008A38CC" w:rsidRDefault="00051831" w:rsidP="008A38CC">
      <w:pPr>
        <w:pStyle w:val="Titre3"/>
        <w:rPr>
          <w:rFonts w:asciiTheme="minorHAnsi" w:eastAsia="Times New Roman" w:hAnsiTheme="minorHAnsi" w:cstheme="minorHAnsi"/>
          <w:lang w:eastAsia="en-GB"/>
        </w:rPr>
      </w:pPr>
      <w:bookmarkStart w:id="96" w:name="_Toc45892671"/>
      <w:r w:rsidRPr="008A38CC">
        <w:rPr>
          <w:rFonts w:asciiTheme="minorHAnsi" w:eastAsia="Times New Roman" w:hAnsiTheme="minorHAnsi" w:cstheme="minorHAnsi"/>
          <w:lang w:eastAsia="en-GB"/>
        </w:rPr>
        <w:t>Volume des effets sonores</w:t>
      </w:r>
      <w:bookmarkEnd w:id="96"/>
    </w:p>
    <w:p w14:paraId="0D87371F" w14:textId="2028913E" w:rsidR="00051831" w:rsidRPr="008A38CC" w:rsidRDefault="00051831"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Réglez ici le volume des sons émis par l'appareil lors de la capture </w:t>
      </w:r>
      <w:r w:rsidR="007E74F8" w:rsidRPr="008A38CC">
        <w:rPr>
          <w:rFonts w:asciiTheme="minorHAnsi" w:eastAsia="Times New Roman" w:hAnsiTheme="minorHAnsi" w:cstheme="minorHAnsi"/>
          <w:sz w:val="24"/>
          <w:szCs w:val="24"/>
          <w:lang w:eastAsia="en-GB"/>
        </w:rPr>
        <w:t xml:space="preserve">d'une image </w:t>
      </w:r>
      <w:r w:rsidRPr="008A38CC">
        <w:rPr>
          <w:rFonts w:asciiTheme="minorHAnsi" w:eastAsia="Times New Roman" w:hAnsiTheme="minorHAnsi" w:cstheme="minorHAnsi"/>
          <w:sz w:val="24"/>
          <w:szCs w:val="24"/>
          <w:lang w:eastAsia="en-GB"/>
        </w:rPr>
        <w:t xml:space="preserve">et </w:t>
      </w:r>
      <w:r w:rsidR="007E74F8" w:rsidRPr="008A38CC">
        <w:rPr>
          <w:rFonts w:asciiTheme="minorHAnsi" w:eastAsia="Times New Roman" w:hAnsiTheme="minorHAnsi" w:cstheme="minorHAnsi"/>
          <w:sz w:val="24"/>
          <w:szCs w:val="24"/>
          <w:lang w:eastAsia="en-GB"/>
        </w:rPr>
        <w:t xml:space="preserve">lors </w:t>
      </w:r>
      <w:r w:rsidRPr="008A38CC">
        <w:rPr>
          <w:rFonts w:asciiTheme="minorHAnsi" w:eastAsia="Times New Roman" w:hAnsiTheme="minorHAnsi" w:cstheme="minorHAnsi"/>
          <w:sz w:val="24"/>
          <w:szCs w:val="24"/>
          <w:lang w:eastAsia="en-GB"/>
        </w:rPr>
        <w:t>de la détection de mouvements.</w:t>
      </w:r>
    </w:p>
    <w:p w14:paraId="44B365CF" w14:textId="043AB60F" w:rsidR="007E74F8" w:rsidRPr="008A38CC" w:rsidRDefault="007E74F8" w:rsidP="008A38CC">
      <w:pPr>
        <w:pStyle w:val="Titre2"/>
        <w:rPr>
          <w:rFonts w:asciiTheme="minorHAnsi" w:eastAsia="Times New Roman" w:hAnsiTheme="minorHAnsi" w:cstheme="minorHAnsi"/>
          <w:sz w:val="24"/>
          <w:szCs w:val="24"/>
          <w:lang w:eastAsia="en-GB"/>
        </w:rPr>
      </w:pPr>
      <w:bookmarkStart w:id="97" w:name="_Toc45892672"/>
      <w:r w:rsidRPr="008A38CC">
        <w:rPr>
          <w:rFonts w:asciiTheme="minorHAnsi" w:eastAsia="Times New Roman" w:hAnsiTheme="minorHAnsi" w:cstheme="minorHAnsi"/>
          <w:sz w:val="24"/>
          <w:szCs w:val="24"/>
          <w:lang w:eastAsia="en-GB"/>
        </w:rPr>
        <w:t>Réglages avancés</w:t>
      </w:r>
      <w:bookmarkEnd w:id="97"/>
    </w:p>
    <w:p w14:paraId="5B671E90" w14:textId="068B921F" w:rsidR="007E74F8" w:rsidRPr="008A38CC" w:rsidRDefault="00C74E10" w:rsidP="008A38CC">
      <w:pPr>
        <w:pStyle w:val="Titre3"/>
        <w:rPr>
          <w:rFonts w:asciiTheme="minorHAnsi" w:eastAsia="Times New Roman" w:hAnsiTheme="minorHAnsi" w:cstheme="minorHAnsi"/>
          <w:lang w:eastAsia="en-GB"/>
        </w:rPr>
      </w:pPr>
      <w:bookmarkStart w:id="98" w:name="_Toc45892673"/>
      <w:r w:rsidRPr="008A38CC">
        <w:rPr>
          <w:rFonts w:asciiTheme="minorHAnsi" w:eastAsia="Times New Roman" w:hAnsiTheme="minorHAnsi" w:cstheme="minorHAnsi"/>
          <w:lang w:eastAsia="en-GB"/>
        </w:rPr>
        <w:t>Date et heure</w:t>
      </w:r>
      <w:bookmarkEnd w:id="98"/>
    </w:p>
    <w:p w14:paraId="33715BFF" w14:textId="5153E144" w:rsidR="00C74E10" w:rsidRPr="008A38CC" w:rsidRDefault="00526E6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Vous permet de changer la date et l'heure, le fuseau horaire et d'activer ou non la </w:t>
      </w:r>
      <w:r w:rsidR="00DB3812" w:rsidRPr="008A38CC">
        <w:rPr>
          <w:rFonts w:asciiTheme="minorHAnsi" w:eastAsia="Times New Roman" w:hAnsiTheme="minorHAnsi" w:cstheme="minorHAnsi"/>
          <w:sz w:val="24"/>
          <w:szCs w:val="24"/>
          <w:lang w:eastAsia="en-GB"/>
        </w:rPr>
        <w:t xml:space="preserve">synchronisation </w:t>
      </w:r>
      <w:r w:rsidR="00E312F3" w:rsidRPr="008A38CC">
        <w:rPr>
          <w:rFonts w:asciiTheme="minorHAnsi" w:eastAsia="Times New Roman" w:hAnsiTheme="minorHAnsi" w:cstheme="minorHAnsi"/>
          <w:sz w:val="24"/>
          <w:szCs w:val="24"/>
          <w:lang w:eastAsia="en-GB"/>
        </w:rPr>
        <w:t xml:space="preserve">automatique de l'horloge </w:t>
      </w:r>
      <w:r w:rsidRPr="008A38CC">
        <w:rPr>
          <w:rFonts w:asciiTheme="minorHAnsi" w:eastAsia="Times New Roman" w:hAnsiTheme="minorHAnsi" w:cstheme="minorHAnsi"/>
          <w:sz w:val="24"/>
          <w:szCs w:val="24"/>
          <w:lang w:eastAsia="en-GB"/>
        </w:rPr>
        <w:t xml:space="preserve">pour les appareils connectés </w:t>
      </w:r>
      <w:r w:rsidR="00DB3812" w:rsidRPr="008A38CC">
        <w:rPr>
          <w:rFonts w:asciiTheme="minorHAnsi" w:eastAsia="Times New Roman" w:hAnsiTheme="minorHAnsi" w:cstheme="minorHAnsi"/>
          <w:sz w:val="24"/>
          <w:szCs w:val="24"/>
          <w:lang w:eastAsia="en-GB"/>
        </w:rPr>
        <w:t>en wifi.</w:t>
      </w:r>
    </w:p>
    <w:p w14:paraId="4CFE9C9F" w14:textId="0C3A740E" w:rsidR="00DB3812" w:rsidRPr="008A38CC" w:rsidRDefault="00E312F3" w:rsidP="008A38CC">
      <w:pPr>
        <w:pStyle w:val="Titre3"/>
        <w:rPr>
          <w:rFonts w:asciiTheme="minorHAnsi" w:eastAsia="Times New Roman" w:hAnsiTheme="minorHAnsi" w:cstheme="minorHAnsi"/>
          <w:lang w:eastAsia="en-GB"/>
        </w:rPr>
      </w:pPr>
      <w:bookmarkStart w:id="99" w:name="_Toc45892674"/>
      <w:r w:rsidRPr="008A38CC">
        <w:rPr>
          <w:rFonts w:asciiTheme="minorHAnsi" w:eastAsia="Times New Roman" w:hAnsiTheme="minorHAnsi" w:cstheme="minorHAnsi"/>
          <w:lang w:eastAsia="en-GB"/>
        </w:rPr>
        <w:t>Calibration de la caméra de la ReadEasy Evolve</w:t>
      </w:r>
      <w:bookmarkEnd w:id="99"/>
    </w:p>
    <w:p w14:paraId="398300AC" w14:textId="7A0D9ED0" w:rsidR="00E312F3" w:rsidRPr="008A38CC" w:rsidRDefault="007D684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Lance une nouvelle calibration de la caméra. Cela </w:t>
      </w:r>
      <w:r w:rsidR="00E64272" w:rsidRPr="008A38CC">
        <w:rPr>
          <w:rFonts w:asciiTheme="minorHAnsi" w:eastAsia="Times New Roman" w:hAnsiTheme="minorHAnsi" w:cstheme="minorHAnsi"/>
          <w:sz w:val="24"/>
          <w:szCs w:val="24"/>
          <w:lang w:eastAsia="en-GB"/>
        </w:rPr>
        <w:t>n'est nécessaire que si vous avez perdu ou endommagé votre caméra et qu'on vous en a envoyé une nouvelle.</w:t>
      </w:r>
    </w:p>
    <w:p w14:paraId="779278A9" w14:textId="6BCDB5C7" w:rsidR="00E64272" w:rsidRPr="008A38CC" w:rsidRDefault="00E64272"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Dans ce cas, des instructions complètes vous seront envoyées avec votre caméra de remplacement.</w:t>
      </w:r>
      <w:r w:rsidR="009A114A" w:rsidRPr="008A38CC">
        <w:rPr>
          <w:rFonts w:asciiTheme="minorHAnsi" w:eastAsia="Times New Roman" w:hAnsiTheme="minorHAnsi" w:cstheme="minorHAnsi"/>
          <w:sz w:val="24"/>
          <w:szCs w:val="24"/>
          <w:lang w:eastAsia="en-GB"/>
        </w:rPr>
        <w:t xml:space="preserve"> Ces instructions ne sont pas incluses dans ce manuel.</w:t>
      </w:r>
    </w:p>
    <w:p w14:paraId="361638A7" w14:textId="26B925F4" w:rsidR="00E64272" w:rsidRPr="008A38CC" w:rsidRDefault="0020227F" w:rsidP="008A38CC">
      <w:pPr>
        <w:pStyle w:val="Titre3"/>
        <w:rPr>
          <w:rFonts w:asciiTheme="minorHAnsi" w:eastAsia="Times New Roman" w:hAnsiTheme="minorHAnsi" w:cstheme="minorHAnsi"/>
          <w:lang w:eastAsia="en-GB"/>
        </w:rPr>
      </w:pPr>
      <w:bookmarkStart w:id="100" w:name="_Toc45892675"/>
      <w:r w:rsidRPr="008A38CC">
        <w:rPr>
          <w:rFonts w:asciiTheme="minorHAnsi" w:eastAsia="Times New Roman" w:hAnsiTheme="minorHAnsi" w:cstheme="minorHAnsi"/>
          <w:lang w:eastAsia="en-GB"/>
        </w:rPr>
        <w:t>Gestion des fonctionnalités</w:t>
      </w:r>
      <w:bookmarkEnd w:id="100"/>
    </w:p>
    <w:p w14:paraId="27F1DA5C" w14:textId="3DC614D9" w:rsidR="0020227F" w:rsidRPr="008A38CC" w:rsidRDefault="00892011"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Affiche l'état des fonctionnalités de la ReadEasy Evolve. Si vous souhaitez activer </w:t>
      </w:r>
      <w:r w:rsidR="001B0498" w:rsidRPr="008A38CC">
        <w:rPr>
          <w:rFonts w:asciiTheme="minorHAnsi" w:eastAsia="Times New Roman" w:hAnsiTheme="minorHAnsi" w:cstheme="minorHAnsi"/>
          <w:sz w:val="24"/>
          <w:szCs w:val="24"/>
          <w:lang w:eastAsia="en-GB"/>
        </w:rPr>
        <w:t xml:space="preserve">une autre fonctionnalité, par exemple les langues asiatiques ou </w:t>
      </w:r>
      <w:r w:rsidR="00F65AF4" w:rsidRPr="008A38CC">
        <w:rPr>
          <w:rFonts w:asciiTheme="minorHAnsi" w:eastAsia="Times New Roman" w:hAnsiTheme="minorHAnsi" w:cstheme="minorHAnsi"/>
          <w:sz w:val="24"/>
          <w:szCs w:val="24"/>
          <w:lang w:eastAsia="en-GB"/>
        </w:rPr>
        <w:t xml:space="preserve">un autre ensemble de voix, </w:t>
      </w:r>
      <w:proofErr w:type="spellStart"/>
      <w:r w:rsidR="00F65AF4" w:rsidRPr="008A38CC">
        <w:rPr>
          <w:rFonts w:asciiTheme="minorHAnsi" w:eastAsia="Times New Roman" w:hAnsiTheme="minorHAnsi" w:cstheme="minorHAnsi"/>
          <w:sz w:val="24"/>
          <w:szCs w:val="24"/>
          <w:lang w:eastAsia="en-GB"/>
        </w:rPr>
        <w:t>veuillez vous</w:t>
      </w:r>
      <w:proofErr w:type="spellEnd"/>
      <w:r w:rsidR="00F65AF4" w:rsidRPr="008A38CC">
        <w:rPr>
          <w:rFonts w:asciiTheme="minorHAnsi" w:eastAsia="Times New Roman" w:hAnsiTheme="minorHAnsi" w:cstheme="minorHAnsi"/>
          <w:sz w:val="24"/>
          <w:szCs w:val="24"/>
          <w:lang w:eastAsia="en-GB"/>
        </w:rPr>
        <w:t xml:space="preserve"> rapprocher de votre revendeur.</w:t>
      </w:r>
    </w:p>
    <w:p w14:paraId="731A99FA" w14:textId="72C723CB" w:rsidR="00F65AF4" w:rsidRPr="008A38CC" w:rsidRDefault="00F65AF4" w:rsidP="008A38CC">
      <w:pPr>
        <w:pStyle w:val="Titre3"/>
        <w:rPr>
          <w:rFonts w:asciiTheme="minorHAnsi" w:eastAsia="Times New Roman" w:hAnsiTheme="minorHAnsi" w:cstheme="minorHAnsi"/>
          <w:lang w:eastAsia="en-GB"/>
        </w:rPr>
      </w:pPr>
      <w:bookmarkStart w:id="101" w:name="_Toc45892676"/>
      <w:r w:rsidRPr="008A38CC">
        <w:rPr>
          <w:rFonts w:asciiTheme="minorHAnsi" w:eastAsia="Times New Roman" w:hAnsiTheme="minorHAnsi" w:cstheme="minorHAnsi"/>
          <w:lang w:eastAsia="en-GB"/>
        </w:rPr>
        <w:t>Coupure entre les phrases</w:t>
      </w:r>
      <w:bookmarkEnd w:id="101"/>
    </w:p>
    <w:p w14:paraId="5CB52858" w14:textId="7FDF1719" w:rsidR="00F65AF4" w:rsidRPr="008A38CC" w:rsidRDefault="00F65AF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Vous permet de déterminer la longueur de la pause </w:t>
      </w:r>
      <w:r w:rsidR="0082200D" w:rsidRPr="008A38CC">
        <w:rPr>
          <w:rFonts w:asciiTheme="minorHAnsi" w:eastAsia="Times New Roman" w:hAnsiTheme="minorHAnsi" w:cstheme="minorHAnsi"/>
          <w:sz w:val="24"/>
          <w:szCs w:val="24"/>
          <w:lang w:eastAsia="en-GB"/>
        </w:rPr>
        <w:t>entre les phrases (en millisecondes).</w:t>
      </w:r>
    </w:p>
    <w:p w14:paraId="2C861291" w14:textId="091B4274" w:rsidR="0082200D" w:rsidRPr="008A38CC" w:rsidRDefault="00D628C9" w:rsidP="008A38CC">
      <w:pPr>
        <w:pStyle w:val="Titre2"/>
        <w:rPr>
          <w:rFonts w:asciiTheme="minorHAnsi" w:eastAsia="Times New Roman" w:hAnsiTheme="minorHAnsi" w:cstheme="minorHAnsi"/>
          <w:sz w:val="24"/>
          <w:szCs w:val="24"/>
          <w:lang w:eastAsia="en-GB"/>
        </w:rPr>
      </w:pPr>
      <w:bookmarkStart w:id="102" w:name="_Toc45892677"/>
      <w:r w:rsidRPr="008A38CC">
        <w:rPr>
          <w:rFonts w:asciiTheme="minorHAnsi" w:eastAsia="Times New Roman" w:hAnsiTheme="minorHAnsi" w:cstheme="minorHAnsi"/>
          <w:sz w:val="24"/>
          <w:szCs w:val="24"/>
          <w:lang w:eastAsia="en-GB"/>
        </w:rPr>
        <w:t>À propos de la ReadEasy Evolve</w:t>
      </w:r>
      <w:bookmarkEnd w:id="102"/>
    </w:p>
    <w:p w14:paraId="75D10FEA" w14:textId="3943DC0B" w:rsidR="00D628C9" w:rsidRPr="008A38CC" w:rsidRDefault="00D628C9"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Graphique</w:t>
      </w:r>
    </w:p>
    <w:p w14:paraId="65ADF61C" w14:textId="75894ADB" w:rsidR="00D628C9" w:rsidRPr="008A38CC" w:rsidRDefault="00DD3F2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Vous donne les informations qu'on trouve habituellement dans cette partie comme votre N° de série, ainsi que des informations sur le support technique.</w:t>
      </w:r>
    </w:p>
    <w:p w14:paraId="708FF9B2" w14:textId="231950C4" w:rsidR="004821D6" w:rsidRPr="008A38CC" w:rsidRDefault="004821D6" w:rsidP="008A38CC">
      <w:pPr>
        <w:pStyle w:val="Titre1"/>
        <w:rPr>
          <w:rFonts w:asciiTheme="minorHAnsi" w:eastAsia="Times New Roman" w:hAnsiTheme="minorHAnsi" w:cstheme="minorHAnsi"/>
          <w:sz w:val="24"/>
          <w:szCs w:val="24"/>
          <w:lang w:eastAsia="en-GB"/>
        </w:rPr>
      </w:pPr>
      <w:bookmarkStart w:id="103" w:name="_Ref45267157"/>
      <w:bookmarkStart w:id="104" w:name="_Toc45892678"/>
      <w:r w:rsidRPr="008A38CC">
        <w:rPr>
          <w:rFonts w:asciiTheme="minorHAnsi" w:eastAsia="Times New Roman" w:hAnsiTheme="minorHAnsi" w:cstheme="minorHAnsi"/>
          <w:sz w:val="24"/>
          <w:szCs w:val="24"/>
          <w:lang w:eastAsia="en-GB"/>
        </w:rPr>
        <w:lastRenderedPageBreak/>
        <w:t>Langues</w:t>
      </w:r>
      <w:bookmarkEnd w:id="103"/>
      <w:bookmarkEnd w:id="104"/>
    </w:p>
    <w:p w14:paraId="0BBE96DE" w14:textId="3C59A17D" w:rsidR="004821D6" w:rsidRPr="008A38CC" w:rsidRDefault="00DD3F2A"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Graphique</w:t>
      </w:r>
    </w:p>
    <w:p w14:paraId="1B7682C5" w14:textId="410A4E6E" w:rsidR="00DD3F2A" w:rsidRPr="008A38CC" w:rsidRDefault="006B6901" w:rsidP="008A38CC">
      <w:pPr>
        <w:pStyle w:val="Titre2"/>
        <w:rPr>
          <w:rFonts w:asciiTheme="minorHAnsi" w:eastAsia="Times New Roman" w:hAnsiTheme="minorHAnsi" w:cstheme="minorHAnsi"/>
          <w:sz w:val="24"/>
          <w:szCs w:val="24"/>
          <w:lang w:eastAsia="en-GB"/>
        </w:rPr>
      </w:pPr>
      <w:bookmarkStart w:id="105" w:name="_Toc45892679"/>
      <w:r w:rsidRPr="008A38CC">
        <w:rPr>
          <w:rFonts w:asciiTheme="minorHAnsi" w:eastAsia="Times New Roman" w:hAnsiTheme="minorHAnsi" w:cstheme="minorHAnsi"/>
          <w:sz w:val="24"/>
          <w:szCs w:val="24"/>
          <w:lang w:eastAsia="en-GB"/>
        </w:rPr>
        <w:t>Obtenir des voix supplémentaires et d'autres fonctionnalités</w:t>
      </w:r>
      <w:bookmarkEnd w:id="105"/>
    </w:p>
    <w:p w14:paraId="436FB0F8" w14:textId="0B87E8D3" w:rsidR="006B6901" w:rsidRPr="008A38CC" w:rsidRDefault="006B6901"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Si vous désirez acheter un ensemble de voix supplémentaires ou notre pack optionnel, </w:t>
      </w:r>
      <w:r w:rsidR="00FE7303" w:rsidRPr="008A38CC">
        <w:rPr>
          <w:rFonts w:asciiTheme="minorHAnsi" w:eastAsia="Times New Roman" w:hAnsiTheme="minorHAnsi" w:cstheme="minorHAnsi"/>
          <w:sz w:val="24"/>
          <w:szCs w:val="24"/>
          <w:lang w:eastAsia="en-GB"/>
        </w:rPr>
        <w:t>veuillez contacter votre distributeur.</w:t>
      </w:r>
    </w:p>
    <w:p w14:paraId="517119E1" w14:textId="7AFC9135" w:rsidR="00FD0BC5" w:rsidRPr="008A38CC" w:rsidRDefault="00FD0BC5" w:rsidP="008A38CC">
      <w:pPr>
        <w:pStyle w:val="Titre2"/>
        <w:rPr>
          <w:rFonts w:asciiTheme="minorHAnsi" w:eastAsia="Times New Roman" w:hAnsiTheme="minorHAnsi" w:cstheme="minorHAnsi"/>
          <w:sz w:val="24"/>
          <w:szCs w:val="24"/>
          <w:lang w:eastAsia="en-GB"/>
        </w:rPr>
      </w:pPr>
      <w:bookmarkStart w:id="106" w:name="_Toc45892680"/>
      <w:r w:rsidRPr="008A38CC">
        <w:rPr>
          <w:rFonts w:asciiTheme="minorHAnsi" w:eastAsia="Times New Roman" w:hAnsiTheme="minorHAnsi" w:cstheme="minorHAnsi"/>
          <w:sz w:val="24"/>
          <w:szCs w:val="24"/>
          <w:lang w:eastAsia="en-GB"/>
        </w:rPr>
        <w:t>Activer des voix supplémentaires et d'autres fonctionnalités</w:t>
      </w:r>
      <w:bookmarkEnd w:id="106"/>
    </w:p>
    <w:p w14:paraId="77FB903C" w14:textId="1E1FEF18" w:rsidR="00FE7303" w:rsidRPr="008A38CC" w:rsidRDefault="00BD049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À l'achat de votre ensemble de langues ou de votre pack optionnel, votre distributeur vous fournira un code sur papier. La capture de ce document activera automatiquement vos nouvelles options.</w:t>
      </w:r>
    </w:p>
    <w:p w14:paraId="4A242005" w14:textId="3680E6E0" w:rsidR="00FB5383" w:rsidRPr="008A38CC" w:rsidRDefault="00FB5383" w:rsidP="008A38CC">
      <w:pPr>
        <w:pStyle w:val="Titre2"/>
        <w:rPr>
          <w:rFonts w:asciiTheme="minorHAnsi" w:eastAsia="Times New Roman" w:hAnsiTheme="minorHAnsi" w:cstheme="minorHAnsi"/>
          <w:sz w:val="24"/>
          <w:szCs w:val="24"/>
          <w:lang w:eastAsia="en-GB"/>
        </w:rPr>
      </w:pPr>
      <w:bookmarkStart w:id="107" w:name="_Toc45892681"/>
      <w:r w:rsidRPr="008A38CC">
        <w:rPr>
          <w:rFonts w:asciiTheme="minorHAnsi" w:eastAsia="Times New Roman" w:hAnsiTheme="minorHAnsi" w:cstheme="minorHAnsi"/>
          <w:sz w:val="24"/>
          <w:szCs w:val="24"/>
          <w:lang w:eastAsia="en-GB"/>
        </w:rPr>
        <w:t>Langues prises en charge</w:t>
      </w:r>
      <w:bookmarkEnd w:id="107"/>
    </w:p>
    <w:p w14:paraId="0A25FF23" w14:textId="702420F4" w:rsidR="00FB5383" w:rsidRPr="008A38CC" w:rsidRDefault="00FB5383"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La ReadEasy Evolve prend en charge plus de 40 langues</w:t>
      </w:r>
      <w:r w:rsidR="00006AEC" w:rsidRPr="008A38CC">
        <w:rPr>
          <w:rFonts w:asciiTheme="minorHAnsi" w:eastAsia="Times New Roman" w:hAnsiTheme="minorHAnsi" w:cstheme="minorHAnsi"/>
          <w:sz w:val="24"/>
          <w:szCs w:val="24"/>
          <w:lang w:eastAsia="en-GB"/>
        </w:rPr>
        <w:t>.</w:t>
      </w:r>
      <w:r w:rsidRPr="008A38CC">
        <w:rPr>
          <w:rFonts w:asciiTheme="minorHAnsi" w:eastAsia="Times New Roman" w:hAnsiTheme="minorHAnsi" w:cstheme="minorHAnsi"/>
          <w:sz w:val="24"/>
          <w:szCs w:val="24"/>
          <w:lang w:eastAsia="en-GB"/>
        </w:rPr>
        <w:t xml:space="preserve"> </w:t>
      </w:r>
      <w:r w:rsidR="00006AEC" w:rsidRPr="008A38CC">
        <w:rPr>
          <w:rFonts w:asciiTheme="minorHAnsi" w:eastAsia="Times New Roman" w:hAnsiTheme="minorHAnsi" w:cstheme="minorHAnsi"/>
          <w:sz w:val="24"/>
          <w:szCs w:val="24"/>
          <w:lang w:eastAsia="en-GB"/>
        </w:rPr>
        <w:t xml:space="preserve">Notez </w:t>
      </w:r>
      <w:r w:rsidR="00DD0389" w:rsidRPr="008A38CC">
        <w:rPr>
          <w:rFonts w:asciiTheme="minorHAnsi" w:eastAsia="Times New Roman" w:hAnsiTheme="minorHAnsi" w:cstheme="minorHAnsi"/>
          <w:sz w:val="24"/>
          <w:szCs w:val="24"/>
          <w:lang w:eastAsia="en-GB"/>
        </w:rPr>
        <w:t xml:space="preserve">que certaines langues ne permettent pas le basculement automatique d'une langue à une autre. Ces langues ne sont pas détectées automatiquement </w:t>
      </w:r>
      <w:r w:rsidR="005B7974" w:rsidRPr="008A38CC">
        <w:rPr>
          <w:rFonts w:asciiTheme="minorHAnsi" w:eastAsia="Times New Roman" w:hAnsiTheme="minorHAnsi" w:cstheme="minorHAnsi"/>
          <w:sz w:val="24"/>
          <w:szCs w:val="24"/>
          <w:lang w:eastAsia="en-GB"/>
        </w:rPr>
        <w:t>(</w:t>
      </w:r>
      <w:r w:rsidR="00DD0389" w:rsidRPr="008A38CC">
        <w:rPr>
          <w:rFonts w:asciiTheme="minorHAnsi" w:eastAsia="Times New Roman" w:hAnsiTheme="minorHAnsi" w:cstheme="minorHAnsi"/>
          <w:sz w:val="24"/>
          <w:szCs w:val="24"/>
          <w:lang w:eastAsia="en-GB"/>
        </w:rPr>
        <w:t xml:space="preserve">il faut les activer manuellement </w:t>
      </w:r>
      <w:r w:rsidR="00392958" w:rsidRPr="008A38CC">
        <w:rPr>
          <w:rFonts w:asciiTheme="minorHAnsi" w:eastAsia="Times New Roman" w:hAnsiTheme="minorHAnsi" w:cstheme="minorHAnsi"/>
          <w:sz w:val="24"/>
          <w:szCs w:val="24"/>
          <w:lang w:eastAsia="en-GB"/>
        </w:rPr>
        <w:t xml:space="preserve">dans un profil séparé, comme nous l'avons décrit à la section </w:t>
      </w:r>
      <w:r w:rsidR="00A65EC1" w:rsidRPr="008A38CC">
        <w:rPr>
          <w:rFonts w:asciiTheme="minorHAnsi" w:eastAsia="Times New Roman" w:hAnsiTheme="minorHAnsi" w:cstheme="minorHAnsi"/>
          <w:sz w:val="24"/>
          <w:szCs w:val="24"/>
          <w:lang w:eastAsia="en-GB"/>
        </w:rPr>
        <w:fldChar w:fldCharType="begin"/>
      </w:r>
      <w:r w:rsidR="00A65EC1" w:rsidRPr="008A38CC">
        <w:rPr>
          <w:rFonts w:asciiTheme="minorHAnsi" w:eastAsia="Times New Roman" w:hAnsiTheme="minorHAnsi" w:cstheme="minorHAnsi"/>
          <w:sz w:val="24"/>
          <w:szCs w:val="24"/>
          <w:lang w:eastAsia="en-GB"/>
        </w:rPr>
        <w:instrText xml:space="preserve"> REF _Ref45193085 \w \p \h </w:instrText>
      </w:r>
      <w:r w:rsidR="00A65EC1"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A65EC1"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16.1 ci-dessus</w:t>
      </w:r>
      <w:r w:rsidR="00A65EC1" w:rsidRPr="008A38CC">
        <w:rPr>
          <w:rFonts w:asciiTheme="minorHAnsi" w:eastAsia="Times New Roman" w:hAnsiTheme="minorHAnsi" w:cstheme="minorHAnsi"/>
          <w:sz w:val="24"/>
          <w:szCs w:val="24"/>
          <w:lang w:eastAsia="en-GB"/>
        </w:rPr>
        <w:fldChar w:fldCharType="end"/>
      </w:r>
      <w:r w:rsidR="00392958" w:rsidRPr="008A38CC">
        <w:rPr>
          <w:rFonts w:asciiTheme="minorHAnsi" w:eastAsia="Times New Roman" w:hAnsiTheme="minorHAnsi" w:cstheme="minorHAnsi"/>
          <w:sz w:val="24"/>
          <w:szCs w:val="24"/>
          <w:lang w:eastAsia="en-GB"/>
        </w:rPr>
        <w:t>.</w:t>
      </w:r>
      <w:r w:rsidR="005B7974" w:rsidRPr="008A38CC">
        <w:rPr>
          <w:rFonts w:asciiTheme="minorHAnsi" w:eastAsia="Times New Roman" w:hAnsiTheme="minorHAnsi" w:cstheme="minorHAnsi"/>
          <w:sz w:val="24"/>
          <w:szCs w:val="24"/>
          <w:lang w:eastAsia="en-GB"/>
        </w:rPr>
        <w:t>)</w:t>
      </w:r>
    </w:p>
    <w:p w14:paraId="24890812" w14:textId="2F12BEF8" w:rsidR="005B7974" w:rsidRPr="008A38CC" w:rsidRDefault="002538C9"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La ReadEasy Evolve prend en charge deux types de langues :</w:t>
      </w:r>
    </w:p>
    <w:p w14:paraId="7D3507C2" w14:textId="1D3E2D64" w:rsidR="002538C9" w:rsidRPr="008A38CC" w:rsidRDefault="006C61E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 premier, ce sont les langues </w:t>
      </w:r>
      <w:r w:rsidR="002C1B47" w:rsidRPr="008A38CC">
        <w:rPr>
          <w:rFonts w:asciiTheme="minorHAnsi" w:eastAsia="Times New Roman" w:hAnsiTheme="minorHAnsi" w:cstheme="minorHAnsi"/>
          <w:sz w:val="24"/>
          <w:szCs w:val="24"/>
          <w:lang w:eastAsia="en-GB"/>
        </w:rPr>
        <w:t>VOCALIZER</w:t>
      </w:r>
      <w:r w:rsidRPr="008A38CC">
        <w:rPr>
          <w:rFonts w:asciiTheme="minorHAnsi" w:eastAsia="Times New Roman" w:hAnsiTheme="minorHAnsi" w:cstheme="minorHAnsi"/>
          <w:sz w:val="24"/>
          <w:szCs w:val="24"/>
          <w:lang w:eastAsia="en-GB"/>
        </w:rPr>
        <w:t xml:space="preserve"> de Nuance</w:t>
      </w:r>
      <w:r w:rsidR="00C33E70" w:rsidRPr="008A38CC">
        <w:rPr>
          <w:rFonts w:asciiTheme="minorHAnsi" w:eastAsia="Times New Roman" w:hAnsiTheme="minorHAnsi" w:cstheme="minorHAnsi"/>
          <w:sz w:val="24"/>
          <w:szCs w:val="24"/>
          <w:lang w:eastAsia="en-GB"/>
        </w:rPr>
        <w:t xml:space="preserve">. Le second, ce sont les </w:t>
      </w:r>
      <w:r w:rsidR="00FA0A02" w:rsidRPr="008A38CC">
        <w:rPr>
          <w:rFonts w:asciiTheme="minorHAnsi" w:eastAsia="Times New Roman" w:hAnsiTheme="minorHAnsi" w:cstheme="minorHAnsi"/>
          <w:sz w:val="24"/>
          <w:szCs w:val="24"/>
          <w:lang w:eastAsia="en-GB"/>
        </w:rPr>
        <w:t>voix</w:t>
      </w:r>
      <w:r w:rsidR="00C33E70" w:rsidRPr="008A38CC">
        <w:rPr>
          <w:rFonts w:asciiTheme="minorHAnsi" w:eastAsia="Times New Roman" w:hAnsiTheme="minorHAnsi" w:cstheme="minorHAnsi"/>
          <w:sz w:val="24"/>
          <w:szCs w:val="24"/>
          <w:lang w:eastAsia="en-GB"/>
        </w:rPr>
        <w:t xml:space="preserve"> Ivona. En fonction de votre pays, vous allez utiliser l'un ou l'autre de ces groupes, mais probablement pas les deux</w:t>
      </w:r>
      <w:r w:rsidR="00FB5054" w:rsidRPr="008A38CC">
        <w:rPr>
          <w:rFonts w:asciiTheme="minorHAnsi" w:eastAsia="Times New Roman" w:hAnsiTheme="minorHAnsi" w:cstheme="minorHAnsi"/>
          <w:sz w:val="24"/>
          <w:szCs w:val="24"/>
          <w:lang w:eastAsia="en-GB"/>
        </w:rPr>
        <w:t xml:space="preserve"> car vous aurez une préférence une fois que vous aurez entendu les échantillons de voix. Ajouter le second ensemble de voix </w:t>
      </w:r>
      <w:r w:rsidR="009F114D" w:rsidRPr="008A38CC">
        <w:rPr>
          <w:rFonts w:asciiTheme="minorHAnsi" w:eastAsia="Times New Roman" w:hAnsiTheme="minorHAnsi" w:cstheme="minorHAnsi"/>
          <w:sz w:val="24"/>
          <w:szCs w:val="24"/>
          <w:lang w:eastAsia="en-GB"/>
        </w:rPr>
        <w:t>induit un coût supplémentaire</w:t>
      </w:r>
      <w:r w:rsidR="00C33E70" w:rsidRPr="008A38CC">
        <w:rPr>
          <w:rFonts w:asciiTheme="minorHAnsi" w:eastAsia="Times New Roman" w:hAnsiTheme="minorHAnsi" w:cstheme="minorHAnsi"/>
          <w:sz w:val="24"/>
          <w:szCs w:val="24"/>
          <w:lang w:eastAsia="en-GB"/>
        </w:rPr>
        <w:t xml:space="preserve">. </w:t>
      </w:r>
      <w:r w:rsidR="009F114D" w:rsidRPr="008A38CC">
        <w:rPr>
          <w:rFonts w:asciiTheme="minorHAnsi" w:eastAsia="Times New Roman" w:hAnsiTheme="minorHAnsi" w:cstheme="minorHAnsi"/>
          <w:sz w:val="24"/>
          <w:szCs w:val="24"/>
          <w:lang w:eastAsia="en-GB"/>
        </w:rPr>
        <w:t>Par défaut, un seul ensemble de voix est disponible sur votre appareil. Prenez contact avec votre distributeur pour connaître le prix d</w:t>
      </w:r>
      <w:r w:rsidR="008D4D27" w:rsidRPr="008A38CC">
        <w:rPr>
          <w:rFonts w:asciiTheme="minorHAnsi" w:eastAsia="Times New Roman" w:hAnsiTheme="minorHAnsi" w:cstheme="minorHAnsi"/>
          <w:sz w:val="24"/>
          <w:szCs w:val="24"/>
          <w:lang w:eastAsia="en-GB"/>
        </w:rPr>
        <w:t xml:space="preserve">u second </w:t>
      </w:r>
      <w:r w:rsidR="009F114D" w:rsidRPr="008A38CC">
        <w:rPr>
          <w:rFonts w:asciiTheme="minorHAnsi" w:eastAsia="Times New Roman" w:hAnsiTheme="minorHAnsi" w:cstheme="minorHAnsi"/>
          <w:sz w:val="24"/>
          <w:szCs w:val="24"/>
          <w:lang w:eastAsia="en-GB"/>
        </w:rPr>
        <w:t>ensemble de voix</w:t>
      </w:r>
      <w:r w:rsidR="008D4D27" w:rsidRPr="008A38CC">
        <w:rPr>
          <w:rFonts w:asciiTheme="minorHAnsi" w:eastAsia="Times New Roman" w:hAnsiTheme="minorHAnsi" w:cstheme="minorHAnsi"/>
          <w:sz w:val="24"/>
          <w:szCs w:val="24"/>
          <w:lang w:eastAsia="en-GB"/>
        </w:rPr>
        <w:t>.</w:t>
      </w:r>
    </w:p>
    <w:p w14:paraId="7C026AF0" w14:textId="16583D62" w:rsidR="008D4D27" w:rsidRPr="008A38CC" w:rsidRDefault="008D4D27"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Voici la liste de toutes les voix disponibles :</w:t>
      </w:r>
    </w:p>
    <w:p w14:paraId="5237A7F3" w14:textId="375CD398" w:rsidR="00E65098" w:rsidRPr="008A38CC" w:rsidRDefault="00E65098" w:rsidP="008A38CC">
      <w:pPr>
        <w:pStyle w:val="Titre3"/>
        <w:rPr>
          <w:rFonts w:asciiTheme="minorHAnsi" w:eastAsia="Times New Roman" w:hAnsiTheme="minorHAnsi" w:cstheme="minorHAnsi"/>
          <w:lang w:eastAsia="en-GB"/>
        </w:rPr>
      </w:pPr>
      <w:bookmarkStart w:id="108" w:name="_Toc45892682"/>
      <w:r w:rsidRPr="008A38CC">
        <w:rPr>
          <w:rFonts w:asciiTheme="minorHAnsi" w:eastAsia="Times New Roman" w:hAnsiTheme="minorHAnsi" w:cstheme="minorHAnsi"/>
          <w:lang w:eastAsia="en-GB"/>
        </w:rPr>
        <w:t xml:space="preserve">Voix </w:t>
      </w:r>
      <w:r w:rsidRPr="008A38CC">
        <w:rPr>
          <w:rFonts w:asciiTheme="minorHAnsi" w:eastAsia="Times New Roman" w:hAnsiTheme="minorHAnsi" w:cstheme="minorHAnsi"/>
          <w:lang w:val="en-GB" w:eastAsia="en-GB"/>
        </w:rPr>
        <w:t>Vocalizer Expressive</w:t>
      </w:r>
      <w:r w:rsidRPr="008A38CC">
        <w:rPr>
          <w:rFonts w:asciiTheme="minorHAnsi" w:eastAsia="Times New Roman" w:hAnsiTheme="minorHAnsi" w:cstheme="minorHAnsi"/>
          <w:lang w:eastAsia="en-GB"/>
        </w:rPr>
        <w:t xml:space="preserve"> de Nuance</w:t>
      </w:r>
      <w:bookmarkEnd w:id="108"/>
    </w:p>
    <w:p w14:paraId="7F2E4881" w14:textId="0357F4D1" w:rsidR="00E65098" w:rsidRPr="008A38CC" w:rsidRDefault="00862D3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Graphique Logo des voix </w:t>
      </w:r>
      <w:r w:rsidR="002C1B47" w:rsidRPr="008A38CC">
        <w:rPr>
          <w:rFonts w:asciiTheme="minorHAnsi" w:eastAsia="Times New Roman" w:hAnsiTheme="minorHAnsi" w:cstheme="minorHAnsi"/>
          <w:sz w:val="24"/>
          <w:szCs w:val="24"/>
          <w:lang w:eastAsia="en-GB"/>
        </w:rPr>
        <w:t>VOCALIZER</w:t>
      </w:r>
      <w:r w:rsidRPr="008A38CC">
        <w:rPr>
          <w:rFonts w:asciiTheme="minorHAnsi" w:eastAsia="Times New Roman" w:hAnsiTheme="minorHAnsi" w:cstheme="minorHAnsi"/>
          <w:sz w:val="24"/>
          <w:szCs w:val="24"/>
          <w:lang w:eastAsia="en-GB"/>
        </w:rPr>
        <w:t xml:space="preserve"> Expressive de Nuance</w:t>
      </w:r>
    </w:p>
    <w:p w14:paraId="1F30E9C0" w14:textId="030DF42A" w:rsidR="00D248EF" w:rsidRPr="008A38CC" w:rsidRDefault="00D248EF" w:rsidP="008A38CC">
      <w:pPr>
        <w:pStyle w:val="Lgende"/>
        <w:keepNext/>
        <w:rPr>
          <w:rFonts w:asciiTheme="minorHAnsi" w:hAnsiTheme="minorHAnsi" w:cstheme="minorHAnsi"/>
          <w:sz w:val="24"/>
          <w:szCs w:val="24"/>
        </w:rPr>
      </w:pPr>
      <w:bookmarkStart w:id="109" w:name="_Toc45892692"/>
      <w:r w:rsidRPr="008A38CC">
        <w:rPr>
          <w:rFonts w:asciiTheme="minorHAnsi" w:hAnsiTheme="minorHAnsi" w:cstheme="minorHAnsi"/>
          <w:sz w:val="24"/>
          <w:szCs w:val="24"/>
        </w:rPr>
        <w:t xml:space="preserve">Tableau </w:t>
      </w:r>
      <w:r w:rsidR="008A38CC" w:rsidRPr="008A38CC">
        <w:rPr>
          <w:rFonts w:asciiTheme="minorHAnsi" w:hAnsiTheme="minorHAnsi" w:cstheme="minorHAnsi"/>
          <w:sz w:val="24"/>
          <w:szCs w:val="24"/>
        </w:rPr>
        <w:fldChar w:fldCharType="begin"/>
      </w:r>
      <w:r w:rsidR="008A38CC" w:rsidRPr="008A38CC">
        <w:rPr>
          <w:rFonts w:asciiTheme="minorHAnsi" w:hAnsiTheme="minorHAnsi" w:cstheme="minorHAnsi"/>
          <w:sz w:val="24"/>
          <w:szCs w:val="24"/>
        </w:rPr>
        <w:instrText xml:space="preserve"> SEQ Tableau \* ARABIC </w:instrText>
      </w:r>
      <w:r w:rsidR="008A38CC" w:rsidRPr="008A38CC">
        <w:rPr>
          <w:rFonts w:asciiTheme="minorHAnsi" w:hAnsiTheme="minorHAnsi" w:cstheme="minorHAnsi"/>
          <w:sz w:val="24"/>
          <w:szCs w:val="24"/>
        </w:rPr>
        <w:fldChar w:fldCharType="separate"/>
      </w:r>
      <w:r w:rsidR="00B66D28" w:rsidRPr="008A38CC">
        <w:rPr>
          <w:rFonts w:asciiTheme="minorHAnsi" w:hAnsiTheme="minorHAnsi" w:cstheme="minorHAnsi"/>
          <w:noProof/>
          <w:sz w:val="24"/>
          <w:szCs w:val="24"/>
        </w:rPr>
        <w:t>1</w:t>
      </w:r>
      <w:r w:rsidR="008A38CC" w:rsidRPr="008A38CC">
        <w:rPr>
          <w:rFonts w:asciiTheme="minorHAnsi" w:hAnsiTheme="minorHAnsi" w:cstheme="minorHAnsi"/>
          <w:noProof/>
          <w:sz w:val="24"/>
          <w:szCs w:val="24"/>
        </w:rPr>
        <w:fldChar w:fldCharType="end"/>
      </w:r>
      <w:r w:rsidRPr="008A38CC">
        <w:rPr>
          <w:rFonts w:asciiTheme="minorHAnsi" w:hAnsiTheme="minorHAnsi" w:cstheme="minorHAnsi"/>
          <w:sz w:val="24"/>
          <w:szCs w:val="24"/>
        </w:rPr>
        <w:t> : Tableau des langues et des voix disponibles chez Nuance</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510"/>
        <w:gridCol w:w="7162"/>
      </w:tblGrid>
      <w:tr w:rsidR="0035693E" w:rsidRPr="008A38CC" w14:paraId="3662F179" w14:textId="77777777" w:rsidTr="00417F00">
        <w:tc>
          <w:tcPr>
            <w:tcW w:w="1917" w:type="dxa"/>
            <w:shd w:val="clear" w:color="auto" w:fill="auto"/>
          </w:tcPr>
          <w:p w14:paraId="037FC9B4" w14:textId="7AA2C66D" w:rsidR="00A427B8" w:rsidRPr="008A38CC" w:rsidRDefault="00A427B8" w:rsidP="008A38CC">
            <w:pPr>
              <w:rPr>
                <w:rFonts w:asciiTheme="minorHAnsi" w:hAnsiTheme="minorHAnsi" w:cstheme="minorHAnsi"/>
                <w:b/>
                <w:sz w:val="24"/>
                <w:szCs w:val="24"/>
              </w:rPr>
            </w:pPr>
            <w:bookmarkStart w:id="110" w:name="_Toc284833670"/>
            <w:bookmarkStart w:id="111" w:name="_Toc284839088"/>
            <w:bookmarkStart w:id="112" w:name="_Toc284839392"/>
            <w:bookmarkStart w:id="113" w:name="_Toc290634201"/>
            <w:bookmarkStart w:id="114" w:name="_Toc327542407"/>
            <w:bookmarkStart w:id="115" w:name="_Toc335065773"/>
            <w:bookmarkStart w:id="116" w:name="_Toc335305568"/>
            <w:bookmarkStart w:id="117" w:name="_Toc406063990"/>
            <w:bookmarkStart w:id="118" w:name="_Toc406086206"/>
            <w:bookmarkStart w:id="119" w:name="_Toc533000434"/>
            <w:bookmarkStart w:id="120" w:name="_Hlk406017552"/>
            <w:bookmarkStart w:id="121" w:name="_Hlk406017547"/>
            <w:r w:rsidRPr="008A38CC">
              <w:rPr>
                <w:rFonts w:asciiTheme="minorHAnsi" w:hAnsiTheme="minorHAnsi" w:cstheme="minorHAnsi"/>
                <w:b/>
                <w:sz w:val="24"/>
                <w:szCs w:val="24"/>
              </w:rPr>
              <w:t>Langue</w:t>
            </w:r>
            <w:bookmarkEnd w:id="110"/>
            <w:bookmarkEnd w:id="111"/>
            <w:bookmarkEnd w:id="112"/>
            <w:bookmarkEnd w:id="113"/>
            <w:bookmarkEnd w:id="114"/>
            <w:bookmarkEnd w:id="115"/>
            <w:bookmarkEnd w:id="116"/>
            <w:bookmarkEnd w:id="117"/>
            <w:bookmarkEnd w:id="118"/>
            <w:bookmarkEnd w:id="119"/>
          </w:p>
        </w:tc>
        <w:tc>
          <w:tcPr>
            <w:tcW w:w="1377" w:type="dxa"/>
          </w:tcPr>
          <w:p w14:paraId="5869AB7F" w14:textId="65B29B72" w:rsidR="00A427B8" w:rsidRPr="008A38CC" w:rsidRDefault="00D248EF" w:rsidP="008A38CC">
            <w:pPr>
              <w:rPr>
                <w:rFonts w:asciiTheme="minorHAnsi" w:hAnsiTheme="minorHAnsi" w:cstheme="minorHAnsi"/>
                <w:b/>
                <w:sz w:val="24"/>
                <w:szCs w:val="24"/>
              </w:rPr>
            </w:pPr>
            <w:r w:rsidRPr="008A38CC">
              <w:rPr>
                <w:rFonts w:asciiTheme="minorHAnsi" w:hAnsiTheme="minorHAnsi" w:cstheme="minorHAnsi"/>
                <w:b/>
                <w:sz w:val="24"/>
                <w:szCs w:val="24"/>
              </w:rPr>
              <w:t>Basculement automatique</w:t>
            </w:r>
          </w:p>
        </w:tc>
        <w:tc>
          <w:tcPr>
            <w:tcW w:w="7162" w:type="dxa"/>
            <w:shd w:val="clear" w:color="auto" w:fill="auto"/>
          </w:tcPr>
          <w:p w14:paraId="68E50E50" w14:textId="23C8BFD0" w:rsidR="00A427B8" w:rsidRPr="008A38CC" w:rsidRDefault="00A427B8" w:rsidP="008A38CC">
            <w:pPr>
              <w:rPr>
                <w:rFonts w:asciiTheme="minorHAnsi" w:hAnsiTheme="minorHAnsi" w:cstheme="minorHAnsi"/>
                <w:b/>
                <w:sz w:val="24"/>
                <w:szCs w:val="24"/>
              </w:rPr>
            </w:pPr>
            <w:bookmarkStart w:id="122" w:name="_Toc284833671"/>
            <w:bookmarkStart w:id="123" w:name="_Toc284839089"/>
            <w:bookmarkStart w:id="124" w:name="_Toc284839393"/>
            <w:bookmarkStart w:id="125" w:name="_Toc290634202"/>
            <w:bookmarkStart w:id="126" w:name="_Toc327542408"/>
            <w:bookmarkStart w:id="127" w:name="_Toc335065774"/>
            <w:bookmarkStart w:id="128" w:name="_Toc335305569"/>
            <w:bookmarkStart w:id="129" w:name="_Toc406063992"/>
            <w:bookmarkStart w:id="130" w:name="_Toc406086208"/>
            <w:bookmarkStart w:id="131" w:name="_Toc533000436"/>
            <w:r w:rsidRPr="008A38CC">
              <w:rPr>
                <w:rFonts w:asciiTheme="minorHAnsi" w:hAnsiTheme="minorHAnsi" w:cstheme="minorHAnsi"/>
                <w:b/>
                <w:sz w:val="24"/>
                <w:szCs w:val="24"/>
              </w:rPr>
              <w:t>Voi</w:t>
            </w:r>
            <w:bookmarkEnd w:id="122"/>
            <w:bookmarkEnd w:id="123"/>
            <w:bookmarkEnd w:id="124"/>
            <w:bookmarkEnd w:id="125"/>
            <w:bookmarkEnd w:id="126"/>
            <w:bookmarkEnd w:id="127"/>
            <w:bookmarkEnd w:id="128"/>
            <w:bookmarkEnd w:id="129"/>
            <w:bookmarkEnd w:id="130"/>
            <w:bookmarkEnd w:id="131"/>
            <w:r w:rsidR="00D248EF" w:rsidRPr="008A38CC">
              <w:rPr>
                <w:rFonts w:asciiTheme="minorHAnsi" w:hAnsiTheme="minorHAnsi" w:cstheme="minorHAnsi"/>
                <w:b/>
                <w:sz w:val="24"/>
                <w:szCs w:val="24"/>
              </w:rPr>
              <w:t>x</w:t>
            </w:r>
          </w:p>
        </w:tc>
      </w:tr>
      <w:bookmarkEnd w:id="120"/>
      <w:tr w:rsidR="0035693E" w:rsidRPr="008A38CC" w14:paraId="211BF9CC" w14:textId="77777777" w:rsidTr="00417F00">
        <w:trPr>
          <w:trHeight w:val="450"/>
        </w:trPr>
        <w:tc>
          <w:tcPr>
            <w:tcW w:w="1917" w:type="dxa"/>
            <w:shd w:val="clear" w:color="auto" w:fill="auto"/>
          </w:tcPr>
          <w:p w14:paraId="0CD683B4" w14:textId="3C112807" w:rsidR="00A427B8" w:rsidRPr="008A38CC" w:rsidRDefault="00A642F4"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 xml:space="preserve">Arabe </w:t>
            </w:r>
            <w:r w:rsidR="0035693E" w:rsidRPr="008A38CC">
              <w:rPr>
                <w:rFonts w:asciiTheme="minorHAnsi" w:hAnsiTheme="minorHAnsi" w:cstheme="minorHAnsi"/>
                <w:sz w:val="24"/>
                <w:szCs w:val="24"/>
                <w:lang w:val="fr-FR"/>
              </w:rPr>
              <w:t xml:space="preserve">– bientôt </w:t>
            </w:r>
            <w:r w:rsidRPr="008A38CC">
              <w:rPr>
                <w:rFonts w:asciiTheme="minorHAnsi" w:hAnsiTheme="minorHAnsi" w:cstheme="minorHAnsi"/>
                <w:sz w:val="24"/>
                <w:szCs w:val="24"/>
                <w:lang w:val="fr-FR"/>
              </w:rPr>
              <w:t>disponible</w:t>
            </w:r>
          </w:p>
        </w:tc>
        <w:tc>
          <w:tcPr>
            <w:tcW w:w="1377" w:type="dxa"/>
          </w:tcPr>
          <w:p w14:paraId="1C875494" w14:textId="6314B795"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No</w:t>
            </w:r>
            <w:r w:rsidR="00A642F4" w:rsidRPr="008A38CC">
              <w:rPr>
                <w:rFonts w:asciiTheme="minorHAnsi" w:hAnsiTheme="minorHAnsi" w:cstheme="minorHAnsi"/>
                <w:sz w:val="24"/>
                <w:szCs w:val="24"/>
                <w:lang w:val="fr-FR"/>
              </w:rPr>
              <w:t>n</w:t>
            </w:r>
          </w:p>
        </w:tc>
        <w:tc>
          <w:tcPr>
            <w:tcW w:w="7162" w:type="dxa"/>
            <w:shd w:val="clear" w:color="auto" w:fill="auto"/>
          </w:tcPr>
          <w:p w14:paraId="0EC4707C" w14:textId="1DC9BE13"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eastAsia="en-GB"/>
              </w:rPr>
              <w:t>Maged</w:t>
            </w:r>
            <w:proofErr w:type="spellEnd"/>
            <w:r w:rsidRPr="008A38CC">
              <w:rPr>
                <w:rFonts w:asciiTheme="minorHAnsi" w:hAnsiTheme="minorHAnsi" w:cstheme="minorHAnsi"/>
                <w:sz w:val="24"/>
                <w:szCs w:val="24"/>
                <w:lang w:val="fr-FR" w:eastAsia="en-GB"/>
              </w:rPr>
              <w:t xml:space="preserve"> (</w:t>
            </w:r>
            <w:r w:rsidR="00C264AD" w:rsidRPr="008A38CC">
              <w:rPr>
                <w:rFonts w:asciiTheme="minorHAnsi" w:hAnsiTheme="minorHAnsi" w:cstheme="minorHAnsi"/>
                <w:sz w:val="24"/>
                <w:szCs w:val="24"/>
                <w:lang w:val="fr-FR" w:eastAsia="en-GB"/>
              </w:rPr>
              <w:t>homm</w:t>
            </w:r>
            <w:r w:rsidRPr="008A38CC">
              <w:rPr>
                <w:rFonts w:asciiTheme="minorHAnsi" w:hAnsiTheme="minorHAnsi" w:cstheme="minorHAnsi"/>
                <w:sz w:val="24"/>
                <w:szCs w:val="24"/>
                <w:lang w:val="fr-FR" w:eastAsia="en-GB"/>
              </w:rPr>
              <w:t>e), Laila (</w:t>
            </w:r>
            <w:r w:rsidR="00C264AD" w:rsidRPr="008A38CC">
              <w:rPr>
                <w:rFonts w:asciiTheme="minorHAnsi" w:hAnsiTheme="minorHAnsi" w:cstheme="minorHAnsi"/>
                <w:sz w:val="24"/>
                <w:szCs w:val="24"/>
                <w:lang w:val="fr-FR" w:eastAsia="en-GB"/>
              </w:rPr>
              <w:t>f</w:t>
            </w:r>
            <w:r w:rsidRPr="008A38CC">
              <w:rPr>
                <w:rFonts w:asciiTheme="minorHAnsi" w:hAnsiTheme="minorHAnsi" w:cstheme="minorHAnsi"/>
                <w:sz w:val="24"/>
                <w:szCs w:val="24"/>
                <w:lang w:val="fr-FR" w:eastAsia="en-GB"/>
              </w:rPr>
              <w:t>em</w:t>
            </w:r>
            <w:r w:rsidR="00C264AD" w:rsidRPr="008A38CC">
              <w:rPr>
                <w:rFonts w:asciiTheme="minorHAnsi" w:hAnsiTheme="minorHAnsi" w:cstheme="minorHAnsi"/>
                <w:sz w:val="24"/>
                <w:szCs w:val="24"/>
                <w:lang w:val="fr-FR" w:eastAsia="en-GB"/>
              </w:rPr>
              <w:t>m</w:t>
            </w:r>
            <w:r w:rsidRPr="008A38CC">
              <w:rPr>
                <w:rFonts w:asciiTheme="minorHAnsi" w:hAnsiTheme="minorHAnsi" w:cstheme="minorHAnsi"/>
                <w:sz w:val="24"/>
                <w:szCs w:val="24"/>
                <w:lang w:val="fr-FR" w:eastAsia="en-GB"/>
              </w:rPr>
              <w:t xml:space="preserve">e), </w:t>
            </w:r>
            <w:proofErr w:type="spellStart"/>
            <w:r w:rsidRPr="008A38CC">
              <w:rPr>
                <w:rFonts w:asciiTheme="minorHAnsi" w:hAnsiTheme="minorHAnsi" w:cstheme="minorHAnsi"/>
                <w:sz w:val="24"/>
                <w:szCs w:val="24"/>
                <w:lang w:val="fr-FR" w:eastAsia="en-GB"/>
              </w:rPr>
              <w:t>Maged</w:t>
            </w:r>
            <w:proofErr w:type="spellEnd"/>
            <w:r w:rsidRPr="008A38CC">
              <w:rPr>
                <w:rFonts w:asciiTheme="minorHAnsi" w:hAnsiTheme="minorHAnsi" w:cstheme="minorHAnsi"/>
                <w:sz w:val="24"/>
                <w:szCs w:val="24"/>
                <w:lang w:val="fr-FR" w:eastAsia="en-GB"/>
              </w:rPr>
              <w:t>-Ml (</w:t>
            </w:r>
            <w:r w:rsidR="00B56928" w:rsidRPr="008A38CC">
              <w:rPr>
                <w:rFonts w:asciiTheme="minorHAnsi" w:hAnsiTheme="minorHAnsi" w:cstheme="minorHAnsi"/>
                <w:sz w:val="24"/>
                <w:szCs w:val="24"/>
                <w:lang w:val="fr-FR" w:eastAsia="en-GB"/>
              </w:rPr>
              <w:t>homm</w:t>
            </w:r>
            <w:r w:rsidRPr="008A38CC">
              <w:rPr>
                <w:rFonts w:asciiTheme="minorHAnsi" w:hAnsiTheme="minorHAnsi" w:cstheme="minorHAnsi"/>
                <w:sz w:val="24"/>
                <w:szCs w:val="24"/>
                <w:lang w:val="fr-FR" w:eastAsia="en-GB"/>
              </w:rPr>
              <w:t xml:space="preserve">e) </w:t>
            </w:r>
            <w:proofErr w:type="spellStart"/>
            <w:r w:rsidR="00B56928" w:rsidRPr="008A38CC">
              <w:rPr>
                <w:rFonts w:asciiTheme="minorHAnsi" w:hAnsiTheme="minorHAnsi" w:cstheme="minorHAnsi"/>
                <w:sz w:val="24"/>
                <w:szCs w:val="24"/>
                <w:lang w:val="fr-FR" w:eastAsia="en-GB"/>
              </w:rPr>
              <w:t>et</w:t>
            </w:r>
            <w:r w:rsidRPr="008A38CC">
              <w:rPr>
                <w:rFonts w:asciiTheme="minorHAnsi" w:hAnsiTheme="minorHAnsi" w:cstheme="minorHAnsi"/>
                <w:sz w:val="24"/>
                <w:szCs w:val="24"/>
                <w:lang w:val="fr-FR" w:eastAsia="en-GB"/>
              </w:rPr>
              <w:t>Tarik</w:t>
            </w:r>
            <w:proofErr w:type="spellEnd"/>
            <w:r w:rsidRPr="008A38CC">
              <w:rPr>
                <w:rFonts w:asciiTheme="minorHAnsi" w:hAnsiTheme="minorHAnsi" w:cstheme="minorHAnsi"/>
                <w:sz w:val="24"/>
                <w:szCs w:val="24"/>
                <w:lang w:val="fr-FR" w:eastAsia="en-GB"/>
              </w:rPr>
              <w:t xml:space="preserve"> (</w:t>
            </w:r>
            <w:r w:rsidR="00B56928" w:rsidRPr="008A38CC">
              <w:rPr>
                <w:rFonts w:asciiTheme="minorHAnsi" w:hAnsiTheme="minorHAnsi" w:cstheme="minorHAnsi"/>
                <w:sz w:val="24"/>
                <w:szCs w:val="24"/>
                <w:lang w:val="fr-FR" w:eastAsia="en-GB"/>
              </w:rPr>
              <w:t>homm</w:t>
            </w:r>
            <w:r w:rsidRPr="008A38CC">
              <w:rPr>
                <w:rFonts w:asciiTheme="minorHAnsi" w:hAnsiTheme="minorHAnsi" w:cstheme="minorHAnsi"/>
                <w:sz w:val="24"/>
                <w:szCs w:val="24"/>
                <w:lang w:val="fr-FR" w:eastAsia="en-GB"/>
              </w:rPr>
              <w:t>e)</w:t>
            </w:r>
          </w:p>
        </w:tc>
      </w:tr>
      <w:tr w:rsidR="0035693E" w:rsidRPr="008A38CC" w14:paraId="3D966B5F" w14:textId="77777777" w:rsidTr="00417F00">
        <w:trPr>
          <w:trHeight w:val="450"/>
        </w:trPr>
        <w:tc>
          <w:tcPr>
            <w:tcW w:w="1917" w:type="dxa"/>
            <w:shd w:val="clear" w:color="auto" w:fill="auto"/>
          </w:tcPr>
          <w:p w14:paraId="494ADC27" w14:textId="77777777"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Basque</w:t>
            </w:r>
          </w:p>
        </w:tc>
        <w:tc>
          <w:tcPr>
            <w:tcW w:w="1377" w:type="dxa"/>
          </w:tcPr>
          <w:p w14:paraId="57ECA43A" w14:textId="2EFDD58F" w:rsidR="00A427B8" w:rsidRPr="008A38CC" w:rsidRDefault="00B5692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Oui</w:t>
            </w:r>
          </w:p>
        </w:tc>
        <w:tc>
          <w:tcPr>
            <w:tcW w:w="7162" w:type="dxa"/>
            <w:shd w:val="clear" w:color="auto" w:fill="auto"/>
          </w:tcPr>
          <w:p w14:paraId="2C6519AA" w14:textId="6180027D"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Miren</w:t>
            </w:r>
            <w:proofErr w:type="spellEnd"/>
            <w:r w:rsidRPr="008A38CC">
              <w:rPr>
                <w:rFonts w:asciiTheme="minorHAnsi" w:hAnsiTheme="minorHAnsi" w:cstheme="minorHAnsi"/>
                <w:sz w:val="24"/>
                <w:szCs w:val="24"/>
                <w:lang w:val="fr-FR"/>
              </w:rPr>
              <w:t xml:space="preserve"> (</w:t>
            </w:r>
            <w:r w:rsidR="00F057C0"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F057C0"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e)</w:t>
            </w:r>
          </w:p>
        </w:tc>
      </w:tr>
      <w:tr w:rsidR="0035693E" w:rsidRPr="008A38CC" w14:paraId="19146343" w14:textId="77777777" w:rsidTr="00417F00">
        <w:trPr>
          <w:trHeight w:val="450"/>
        </w:trPr>
        <w:tc>
          <w:tcPr>
            <w:tcW w:w="1917" w:type="dxa"/>
            <w:shd w:val="clear" w:color="auto" w:fill="auto"/>
          </w:tcPr>
          <w:p w14:paraId="4EA1E278" w14:textId="13F51266"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Bulgar</w:t>
            </w:r>
            <w:r w:rsidR="00F057C0" w:rsidRPr="008A38CC">
              <w:rPr>
                <w:rFonts w:asciiTheme="minorHAnsi" w:hAnsiTheme="minorHAnsi" w:cstheme="minorHAnsi"/>
                <w:sz w:val="24"/>
                <w:szCs w:val="24"/>
                <w:lang w:val="fr-FR"/>
              </w:rPr>
              <w:t>e</w:t>
            </w:r>
          </w:p>
        </w:tc>
        <w:tc>
          <w:tcPr>
            <w:tcW w:w="1377" w:type="dxa"/>
          </w:tcPr>
          <w:p w14:paraId="3379EFF5" w14:textId="3BCF8123"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No</w:t>
            </w:r>
            <w:r w:rsidR="00F057C0" w:rsidRPr="008A38CC">
              <w:rPr>
                <w:rFonts w:asciiTheme="minorHAnsi" w:hAnsiTheme="minorHAnsi" w:cstheme="minorHAnsi"/>
                <w:sz w:val="24"/>
                <w:szCs w:val="24"/>
                <w:lang w:val="fr-FR"/>
              </w:rPr>
              <w:t>n</w:t>
            </w:r>
          </w:p>
        </w:tc>
        <w:tc>
          <w:tcPr>
            <w:tcW w:w="7162" w:type="dxa"/>
            <w:shd w:val="clear" w:color="auto" w:fill="auto"/>
          </w:tcPr>
          <w:p w14:paraId="67F76617" w14:textId="55F3FB84"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Daria (</w:t>
            </w:r>
            <w:r w:rsidR="00F057C0"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F057C0" w:rsidRPr="008A38CC">
              <w:rPr>
                <w:rFonts w:asciiTheme="minorHAnsi" w:hAnsiTheme="minorHAnsi" w:cstheme="minorHAnsi"/>
                <w:sz w:val="24"/>
                <w:szCs w:val="24"/>
                <w:lang w:val="fr-FR"/>
              </w:rPr>
              <w:t>me</w:t>
            </w:r>
            <w:r w:rsidRPr="008A38CC">
              <w:rPr>
                <w:rFonts w:asciiTheme="minorHAnsi" w:hAnsiTheme="minorHAnsi" w:cstheme="minorHAnsi"/>
                <w:sz w:val="24"/>
                <w:szCs w:val="24"/>
                <w:lang w:val="fr-FR"/>
              </w:rPr>
              <w:t>)</w:t>
            </w:r>
          </w:p>
        </w:tc>
      </w:tr>
      <w:tr w:rsidR="0035693E" w:rsidRPr="008A38CC" w14:paraId="7B81DB3D" w14:textId="77777777" w:rsidTr="00417F00">
        <w:trPr>
          <w:trHeight w:val="450"/>
        </w:trPr>
        <w:tc>
          <w:tcPr>
            <w:tcW w:w="1917" w:type="dxa"/>
            <w:shd w:val="clear" w:color="auto" w:fill="auto"/>
          </w:tcPr>
          <w:p w14:paraId="3E30D230" w14:textId="77777777"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Catalan</w:t>
            </w:r>
          </w:p>
        </w:tc>
        <w:tc>
          <w:tcPr>
            <w:tcW w:w="1377" w:type="dxa"/>
          </w:tcPr>
          <w:p w14:paraId="71FC54E6" w14:textId="4A123645" w:rsidR="00A427B8" w:rsidRPr="008A38CC" w:rsidRDefault="00167A0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Oui</w:t>
            </w:r>
          </w:p>
        </w:tc>
        <w:tc>
          <w:tcPr>
            <w:tcW w:w="7162" w:type="dxa"/>
            <w:shd w:val="clear" w:color="auto" w:fill="auto"/>
          </w:tcPr>
          <w:p w14:paraId="7851F71C" w14:textId="5D5CE37C"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Nurian</w:t>
            </w:r>
            <w:proofErr w:type="spellEnd"/>
            <w:r w:rsidRPr="008A38CC">
              <w:rPr>
                <w:rFonts w:asciiTheme="minorHAnsi" w:hAnsiTheme="minorHAnsi" w:cstheme="minorHAnsi"/>
                <w:sz w:val="24"/>
                <w:szCs w:val="24"/>
                <w:lang w:val="fr-FR"/>
              </w:rPr>
              <w:t xml:space="preserve"> (</w:t>
            </w:r>
            <w:r w:rsidR="00167A09"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Jordi (</w:t>
            </w:r>
            <w:r w:rsidR="00167A09"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Montserrat (</w:t>
            </w:r>
            <w:r w:rsidR="00167A09"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167A09" w:rsidRPr="008A38CC">
              <w:rPr>
                <w:rFonts w:asciiTheme="minorHAnsi" w:hAnsiTheme="minorHAnsi" w:cstheme="minorHAnsi"/>
                <w:sz w:val="24"/>
                <w:szCs w:val="24"/>
                <w:lang w:val="fr-FR"/>
              </w:rPr>
              <w:t xml:space="preserve">et </w:t>
            </w:r>
            <w:proofErr w:type="spellStart"/>
            <w:r w:rsidRPr="008A38CC">
              <w:rPr>
                <w:rFonts w:asciiTheme="minorHAnsi" w:hAnsiTheme="minorHAnsi" w:cstheme="minorHAnsi"/>
                <w:sz w:val="24"/>
                <w:szCs w:val="24"/>
                <w:lang w:val="fr-FR"/>
              </w:rPr>
              <w:t>Empar</w:t>
            </w:r>
            <w:proofErr w:type="spellEnd"/>
            <w:r w:rsidRPr="008A38CC">
              <w:rPr>
                <w:rFonts w:asciiTheme="minorHAnsi" w:hAnsiTheme="minorHAnsi" w:cstheme="minorHAnsi"/>
                <w:sz w:val="24"/>
                <w:szCs w:val="24"/>
                <w:lang w:val="fr-FR"/>
              </w:rPr>
              <w:t xml:space="preserve"> (</w:t>
            </w:r>
            <w:r w:rsidR="00167A09"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456FDCDF" w14:textId="77777777" w:rsidTr="00417F00">
        <w:trPr>
          <w:trHeight w:val="450"/>
        </w:trPr>
        <w:tc>
          <w:tcPr>
            <w:tcW w:w="1917" w:type="dxa"/>
            <w:shd w:val="clear" w:color="auto" w:fill="auto"/>
          </w:tcPr>
          <w:p w14:paraId="3FC4ACEB" w14:textId="56B69D71"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Chin</w:t>
            </w:r>
            <w:r w:rsidR="0035693E" w:rsidRPr="008A38CC">
              <w:rPr>
                <w:rFonts w:asciiTheme="minorHAnsi" w:hAnsiTheme="minorHAnsi" w:cstheme="minorHAnsi"/>
                <w:sz w:val="24"/>
                <w:szCs w:val="24"/>
                <w:lang w:val="fr-FR"/>
              </w:rPr>
              <w:t>ois</w:t>
            </w:r>
            <w:r w:rsidRPr="008A38CC">
              <w:rPr>
                <w:rFonts w:asciiTheme="minorHAnsi" w:hAnsiTheme="minorHAnsi" w:cstheme="minorHAnsi"/>
                <w:sz w:val="24"/>
                <w:szCs w:val="24"/>
                <w:lang w:val="fr-FR"/>
              </w:rPr>
              <w:t xml:space="preserve"> – </w:t>
            </w:r>
            <w:r w:rsidR="0035693E" w:rsidRPr="008A38CC">
              <w:rPr>
                <w:rFonts w:asciiTheme="minorHAnsi" w:hAnsiTheme="minorHAnsi" w:cstheme="minorHAnsi"/>
                <w:sz w:val="24"/>
                <w:szCs w:val="24"/>
                <w:lang w:val="fr-FR"/>
              </w:rPr>
              <w:t>bientôt disponible</w:t>
            </w:r>
          </w:p>
        </w:tc>
        <w:tc>
          <w:tcPr>
            <w:tcW w:w="1377" w:type="dxa"/>
          </w:tcPr>
          <w:p w14:paraId="772A93A7" w14:textId="12E68123"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No</w:t>
            </w:r>
            <w:r w:rsidR="00DC1004" w:rsidRPr="008A38CC">
              <w:rPr>
                <w:rFonts w:asciiTheme="minorHAnsi" w:hAnsiTheme="minorHAnsi" w:cstheme="minorHAnsi"/>
                <w:sz w:val="24"/>
                <w:szCs w:val="24"/>
                <w:lang w:val="fr-FR"/>
              </w:rPr>
              <w:t>n</w:t>
            </w:r>
          </w:p>
        </w:tc>
        <w:tc>
          <w:tcPr>
            <w:tcW w:w="7162" w:type="dxa"/>
            <w:shd w:val="clear" w:color="auto" w:fill="auto"/>
          </w:tcPr>
          <w:p w14:paraId="376F572B" w14:textId="04AA2AF8"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Binbin</w:t>
            </w:r>
            <w:proofErr w:type="spellEnd"/>
            <w:r w:rsidRPr="008A38CC">
              <w:rPr>
                <w:rFonts w:asciiTheme="minorHAnsi" w:hAnsiTheme="minorHAnsi" w:cstheme="minorHAnsi"/>
                <w:sz w:val="24"/>
                <w:szCs w:val="24"/>
                <w:lang w:val="fr-FR"/>
              </w:rPr>
              <w:t>-Ml (</w:t>
            </w:r>
            <w:r w:rsidR="00DC1004" w:rsidRPr="008A38CC">
              <w:rPr>
                <w:rFonts w:asciiTheme="minorHAnsi" w:hAnsiTheme="minorHAnsi" w:cstheme="minorHAnsi"/>
                <w:sz w:val="24"/>
                <w:szCs w:val="24"/>
                <w:lang w:val="fr-FR"/>
              </w:rPr>
              <w:t>homme mandarin</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Li-Li</w:t>
            </w:r>
            <w:proofErr w:type="spellEnd"/>
            <w:r w:rsidRPr="008A38CC">
              <w:rPr>
                <w:rFonts w:asciiTheme="minorHAnsi" w:hAnsiTheme="minorHAnsi" w:cstheme="minorHAnsi"/>
                <w:sz w:val="24"/>
                <w:szCs w:val="24"/>
                <w:lang w:val="fr-FR"/>
              </w:rPr>
              <w:t xml:space="preserve"> (</w:t>
            </w:r>
            <w:r w:rsidR="002A7C28"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2A7C28"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andarin), Lili-Ml (</w:t>
            </w:r>
            <w:r w:rsidR="00CA1D25" w:rsidRPr="008A38CC">
              <w:rPr>
                <w:rFonts w:asciiTheme="minorHAnsi" w:hAnsiTheme="minorHAnsi" w:cstheme="minorHAnsi"/>
                <w:sz w:val="24"/>
                <w:szCs w:val="24"/>
                <w:lang w:val="fr-FR"/>
              </w:rPr>
              <w:t>femme m</w:t>
            </w:r>
            <w:r w:rsidRPr="008A38CC">
              <w:rPr>
                <w:rFonts w:asciiTheme="minorHAnsi" w:hAnsiTheme="minorHAnsi" w:cstheme="minorHAnsi"/>
                <w:sz w:val="24"/>
                <w:szCs w:val="24"/>
                <w:lang w:val="fr-FR"/>
              </w:rPr>
              <w:t>andarin), Tian-Tian (</w:t>
            </w:r>
            <w:r w:rsidR="00CA1D25" w:rsidRPr="008A38CC">
              <w:rPr>
                <w:rFonts w:asciiTheme="minorHAnsi" w:hAnsiTheme="minorHAnsi" w:cstheme="minorHAnsi"/>
                <w:sz w:val="24"/>
                <w:szCs w:val="24"/>
                <w:lang w:val="fr-FR"/>
              </w:rPr>
              <w:t>femme m</w:t>
            </w:r>
            <w:r w:rsidRPr="008A38CC">
              <w:rPr>
                <w:rFonts w:asciiTheme="minorHAnsi" w:hAnsiTheme="minorHAnsi" w:cstheme="minorHAnsi"/>
                <w:sz w:val="24"/>
                <w:szCs w:val="24"/>
                <w:lang w:val="fr-FR"/>
              </w:rPr>
              <w:t xml:space="preserve">andarin), </w:t>
            </w:r>
            <w:proofErr w:type="spellStart"/>
            <w:r w:rsidRPr="008A38CC">
              <w:rPr>
                <w:rFonts w:asciiTheme="minorHAnsi" w:hAnsiTheme="minorHAnsi" w:cstheme="minorHAnsi"/>
                <w:sz w:val="24"/>
                <w:szCs w:val="24"/>
                <w:lang w:val="fr-FR"/>
              </w:rPr>
              <w:t>Tiantian</w:t>
            </w:r>
            <w:proofErr w:type="spellEnd"/>
            <w:r w:rsidRPr="008A38CC">
              <w:rPr>
                <w:rFonts w:asciiTheme="minorHAnsi" w:hAnsiTheme="minorHAnsi" w:cstheme="minorHAnsi"/>
                <w:sz w:val="24"/>
                <w:szCs w:val="24"/>
                <w:lang w:val="fr-FR"/>
              </w:rPr>
              <w:t>-Ml (</w:t>
            </w:r>
            <w:r w:rsidR="00CA1D25" w:rsidRPr="008A38CC">
              <w:rPr>
                <w:rFonts w:asciiTheme="minorHAnsi" w:hAnsiTheme="minorHAnsi" w:cstheme="minorHAnsi"/>
                <w:sz w:val="24"/>
                <w:szCs w:val="24"/>
                <w:lang w:val="fr-FR"/>
              </w:rPr>
              <w:t>femme m</w:t>
            </w:r>
            <w:r w:rsidRPr="008A38CC">
              <w:rPr>
                <w:rFonts w:asciiTheme="minorHAnsi" w:hAnsiTheme="minorHAnsi" w:cstheme="minorHAnsi"/>
                <w:sz w:val="24"/>
                <w:szCs w:val="24"/>
                <w:lang w:val="fr-FR"/>
              </w:rPr>
              <w:t xml:space="preserve">andarin), </w:t>
            </w:r>
            <w:proofErr w:type="spellStart"/>
            <w:r w:rsidRPr="008A38CC">
              <w:rPr>
                <w:rFonts w:asciiTheme="minorHAnsi" w:hAnsiTheme="minorHAnsi" w:cstheme="minorHAnsi"/>
                <w:sz w:val="24"/>
                <w:szCs w:val="24"/>
                <w:lang w:val="fr-FR"/>
              </w:rPr>
              <w:t>Sinji</w:t>
            </w:r>
            <w:proofErr w:type="spellEnd"/>
            <w:r w:rsidRPr="008A38CC">
              <w:rPr>
                <w:rFonts w:asciiTheme="minorHAnsi" w:hAnsiTheme="minorHAnsi" w:cstheme="minorHAnsi"/>
                <w:sz w:val="24"/>
                <w:szCs w:val="24"/>
                <w:lang w:val="fr-FR"/>
              </w:rPr>
              <w:t>-Ml (</w:t>
            </w:r>
            <w:r w:rsidR="003216DA" w:rsidRPr="008A38CC">
              <w:rPr>
                <w:rFonts w:asciiTheme="minorHAnsi" w:hAnsiTheme="minorHAnsi" w:cstheme="minorHAnsi"/>
                <w:sz w:val="24"/>
                <w:szCs w:val="24"/>
                <w:lang w:val="fr-FR"/>
              </w:rPr>
              <w:t xml:space="preserve">femme cantonais de </w:t>
            </w:r>
            <w:r w:rsidRPr="008A38CC">
              <w:rPr>
                <w:rFonts w:asciiTheme="minorHAnsi" w:hAnsiTheme="minorHAnsi" w:cstheme="minorHAnsi"/>
                <w:sz w:val="24"/>
                <w:szCs w:val="24"/>
                <w:lang w:val="fr-FR"/>
              </w:rPr>
              <w:t xml:space="preserve">Hong-Kong) </w:t>
            </w:r>
            <w:r w:rsidR="00DB4892" w:rsidRPr="008A38CC">
              <w:rPr>
                <w:rFonts w:asciiTheme="minorHAnsi" w:hAnsiTheme="minorHAnsi" w:cstheme="minorHAnsi"/>
                <w:sz w:val="24"/>
                <w:szCs w:val="24"/>
                <w:lang w:val="fr-FR"/>
              </w:rPr>
              <w:t xml:space="preserve">et </w:t>
            </w:r>
            <w:proofErr w:type="spellStart"/>
            <w:r w:rsidRPr="008A38CC">
              <w:rPr>
                <w:rFonts w:asciiTheme="minorHAnsi" w:hAnsiTheme="minorHAnsi" w:cstheme="minorHAnsi"/>
                <w:sz w:val="24"/>
                <w:szCs w:val="24"/>
                <w:lang w:val="fr-FR"/>
              </w:rPr>
              <w:t>Meijia</w:t>
            </w:r>
            <w:proofErr w:type="spellEnd"/>
            <w:r w:rsidRPr="008A38CC">
              <w:rPr>
                <w:rFonts w:asciiTheme="minorHAnsi" w:hAnsiTheme="minorHAnsi" w:cstheme="minorHAnsi"/>
                <w:sz w:val="24"/>
                <w:szCs w:val="24"/>
                <w:lang w:val="fr-FR"/>
              </w:rPr>
              <w:t>-Ml (</w:t>
            </w:r>
            <w:r w:rsidR="00A210DB" w:rsidRPr="008A38CC">
              <w:rPr>
                <w:rFonts w:asciiTheme="minorHAnsi" w:hAnsiTheme="minorHAnsi" w:cstheme="minorHAnsi"/>
                <w:sz w:val="24"/>
                <w:szCs w:val="24"/>
                <w:lang w:val="fr-FR"/>
              </w:rPr>
              <w:t>femme t</w:t>
            </w:r>
            <w:r w:rsidRPr="008A38CC">
              <w:rPr>
                <w:rFonts w:asciiTheme="minorHAnsi" w:hAnsiTheme="minorHAnsi" w:cstheme="minorHAnsi"/>
                <w:sz w:val="24"/>
                <w:szCs w:val="24"/>
                <w:lang w:val="fr-FR"/>
              </w:rPr>
              <w:t>a</w:t>
            </w:r>
            <w:r w:rsidR="00DB4892" w:rsidRPr="008A38CC">
              <w:rPr>
                <w:rFonts w:asciiTheme="minorHAnsi" w:hAnsiTheme="minorHAnsi" w:cstheme="minorHAnsi"/>
                <w:sz w:val="24"/>
                <w:szCs w:val="24"/>
                <w:lang w:val="fr-FR"/>
              </w:rPr>
              <w:t>ï</w:t>
            </w:r>
            <w:r w:rsidRPr="008A38CC">
              <w:rPr>
                <w:rFonts w:asciiTheme="minorHAnsi" w:hAnsiTheme="minorHAnsi" w:cstheme="minorHAnsi"/>
                <w:sz w:val="24"/>
                <w:szCs w:val="24"/>
                <w:lang w:val="fr-FR"/>
              </w:rPr>
              <w:t>wan</w:t>
            </w:r>
            <w:r w:rsidR="00DB4892" w:rsidRPr="008A38CC">
              <w:rPr>
                <w:rFonts w:asciiTheme="minorHAnsi" w:hAnsiTheme="minorHAnsi" w:cstheme="minorHAnsi"/>
                <w:sz w:val="24"/>
                <w:szCs w:val="24"/>
                <w:lang w:val="fr-FR"/>
              </w:rPr>
              <w:t>aise</w:t>
            </w:r>
            <w:r w:rsidRPr="008A38CC">
              <w:rPr>
                <w:rFonts w:asciiTheme="minorHAnsi" w:hAnsiTheme="minorHAnsi" w:cstheme="minorHAnsi"/>
                <w:sz w:val="24"/>
                <w:szCs w:val="24"/>
                <w:lang w:val="fr-FR"/>
              </w:rPr>
              <w:t xml:space="preserve"> </w:t>
            </w:r>
            <w:r w:rsidR="00DB4892"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 xml:space="preserve">andarin) </w:t>
            </w:r>
          </w:p>
        </w:tc>
      </w:tr>
      <w:tr w:rsidR="0035693E" w:rsidRPr="008A38CC" w14:paraId="1FC01FAD" w14:textId="77777777" w:rsidTr="00417F00">
        <w:trPr>
          <w:trHeight w:val="374"/>
        </w:trPr>
        <w:tc>
          <w:tcPr>
            <w:tcW w:w="1917" w:type="dxa"/>
            <w:shd w:val="clear" w:color="auto" w:fill="auto"/>
          </w:tcPr>
          <w:p w14:paraId="6F791F17" w14:textId="59BDC00B"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Croat</w:t>
            </w:r>
            <w:r w:rsidR="00F00E5C" w:rsidRPr="008A38CC">
              <w:rPr>
                <w:rFonts w:asciiTheme="minorHAnsi" w:hAnsiTheme="minorHAnsi" w:cstheme="minorHAnsi"/>
                <w:sz w:val="24"/>
                <w:szCs w:val="24"/>
                <w:lang w:val="fr-FR"/>
              </w:rPr>
              <w:t>e</w:t>
            </w:r>
          </w:p>
        </w:tc>
        <w:tc>
          <w:tcPr>
            <w:tcW w:w="1377" w:type="dxa"/>
          </w:tcPr>
          <w:p w14:paraId="14AAAB85" w14:textId="5F7D3CC3"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No</w:t>
            </w:r>
            <w:r w:rsidR="00F00E5C" w:rsidRPr="008A38CC">
              <w:rPr>
                <w:rFonts w:asciiTheme="minorHAnsi" w:hAnsiTheme="minorHAnsi" w:cstheme="minorHAnsi"/>
                <w:sz w:val="24"/>
                <w:szCs w:val="24"/>
                <w:lang w:val="fr-FR"/>
              </w:rPr>
              <w:t>n</w:t>
            </w:r>
          </w:p>
        </w:tc>
        <w:tc>
          <w:tcPr>
            <w:tcW w:w="7162" w:type="dxa"/>
            <w:shd w:val="clear" w:color="auto" w:fill="auto"/>
          </w:tcPr>
          <w:p w14:paraId="7282D206" w14:textId="50FB9772"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Lana (</w:t>
            </w:r>
            <w:r w:rsidR="00416046"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416046" w:rsidRPr="008A38CC">
              <w:rPr>
                <w:rFonts w:asciiTheme="minorHAnsi" w:hAnsiTheme="minorHAnsi" w:cstheme="minorHAnsi"/>
                <w:sz w:val="24"/>
                <w:szCs w:val="24"/>
                <w:lang w:val="fr-FR"/>
              </w:rPr>
              <w:t>me</w:t>
            </w:r>
            <w:r w:rsidRPr="008A38CC">
              <w:rPr>
                <w:rFonts w:asciiTheme="minorHAnsi" w:hAnsiTheme="minorHAnsi" w:cstheme="minorHAnsi"/>
                <w:sz w:val="24"/>
                <w:szCs w:val="24"/>
                <w:lang w:val="fr-FR"/>
              </w:rPr>
              <w:t>)</w:t>
            </w:r>
          </w:p>
        </w:tc>
      </w:tr>
      <w:tr w:rsidR="0035693E" w:rsidRPr="008A38CC" w14:paraId="06D7A16C" w14:textId="77777777" w:rsidTr="00417F00">
        <w:trPr>
          <w:trHeight w:val="374"/>
        </w:trPr>
        <w:tc>
          <w:tcPr>
            <w:tcW w:w="1917" w:type="dxa"/>
            <w:shd w:val="clear" w:color="auto" w:fill="auto"/>
          </w:tcPr>
          <w:p w14:paraId="288BEE1D" w14:textId="3CD9B949" w:rsidR="00A427B8" w:rsidRPr="008A38CC" w:rsidRDefault="00416046"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Tchèque</w:t>
            </w:r>
          </w:p>
        </w:tc>
        <w:tc>
          <w:tcPr>
            <w:tcW w:w="1377" w:type="dxa"/>
          </w:tcPr>
          <w:p w14:paraId="1B3AA634" w14:textId="407F6EF3" w:rsidR="00A427B8" w:rsidRPr="008A38CC" w:rsidRDefault="00416046"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Oui</w:t>
            </w:r>
          </w:p>
        </w:tc>
        <w:tc>
          <w:tcPr>
            <w:tcW w:w="7162" w:type="dxa"/>
            <w:shd w:val="clear" w:color="auto" w:fill="auto"/>
          </w:tcPr>
          <w:p w14:paraId="3406E04C" w14:textId="40258737"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Iveta</w:t>
            </w:r>
            <w:proofErr w:type="spellEnd"/>
            <w:r w:rsidRPr="008A38CC">
              <w:rPr>
                <w:rFonts w:asciiTheme="minorHAnsi" w:hAnsiTheme="minorHAnsi" w:cstheme="minorHAnsi"/>
                <w:sz w:val="24"/>
                <w:szCs w:val="24"/>
                <w:lang w:val="fr-FR"/>
              </w:rPr>
              <w:t xml:space="preserve"> (</w:t>
            </w:r>
            <w:r w:rsidR="00416046"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416046"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 xml:space="preserve">e) </w:t>
            </w:r>
            <w:r w:rsidR="00416046"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Zuzana (</w:t>
            </w:r>
            <w:r w:rsidR="003A449D"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3A449D"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e)</w:t>
            </w:r>
          </w:p>
        </w:tc>
      </w:tr>
      <w:tr w:rsidR="0035693E" w:rsidRPr="008A38CC" w14:paraId="05E1B538" w14:textId="77777777" w:rsidTr="00417F00">
        <w:trPr>
          <w:trHeight w:val="374"/>
        </w:trPr>
        <w:tc>
          <w:tcPr>
            <w:tcW w:w="1917" w:type="dxa"/>
            <w:shd w:val="clear" w:color="auto" w:fill="auto"/>
          </w:tcPr>
          <w:p w14:paraId="19586F99" w14:textId="5DFFE85B"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Dan</w:t>
            </w:r>
            <w:r w:rsidR="003A449D" w:rsidRPr="008A38CC">
              <w:rPr>
                <w:rFonts w:asciiTheme="minorHAnsi" w:hAnsiTheme="minorHAnsi" w:cstheme="minorHAnsi"/>
                <w:sz w:val="24"/>
                <w:szCs w:val="24"/>
                <w:lang w:val="fr-FR" w:eastAsia="en-GB"/>
              </w:rPr>
              <w:t>o</w:t>
            </w:r>
            <w:r w:rsidRPr="008A38CC">
              <w:rPr>
                <w:rFonts w:asciiTheme="minorHAnsi" w:hAnsiTheme="minorHAnsi" w:cstheme="minorHAnsi"/>
                <w:sz w:val="24"/>
                <w:szCs w:val="24"/>
                <w:lang w:val="fr-FR" w:eastAsia="en-GB"/>
              </w:rPr>
              <w:t>is</w:t>
            </w:r>
          </w:p>
        </w:tc>
        <w:tc>
          <w:tcPr>
            <w:tcW w:w="1377" w:type="dxa"/>
          </w:tcPr>
          <w:p w14:paraId="70BDFF5F" w14:textId="1FC616C3" w:rsidR="00A427B8" w:rsidRPr="008A38CC" w:rsidRDefault="003A449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7162" w:type="dxa"/>
            <w:shd w:val="clear" w:color="auto" w:fill="auto"/>
          </w:tcPr>
          <w:p w14:paraId="43FAC198" w14:textId="6AFEDBC6"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Magnus (</w:t>
            </w:r>
            <w:r w:rsidR="003A449D" w:rsidRPr="008A38CC">
              <w:rPr>
                <w:rFonts w:asciiTheme="minorHAnsi" w:hAnsiTheme="minorHAnsi" w:cstheme="minorHAnsi"/>
                <w:sz w:val="24"/>
                <w:szCs w:val="24"/>
                <w:lang w:val="fr-FR" w:eastAsia="en-GB"/>
              </w:rPr>
              <w:t>homme</w:t>
            </w:r>
            <w:r w:rsidRPr="008A38CC">
              <w:rPr>
                <w:rFonts w:asciiTheme="minorHAnsi" w:hAnsiTheme="minorHAnsi" w:cstheme="minorHAnsi"/>
                <w:sz w:val="24"/>
                <w:szCs w:val="24"/>
                <w:lang w:val="fr-FR" w:eastAsia="en-GB"/>
              </w:rPr>
              <w:t xml:space="preserve">) </w:t>
            </w:r>
            <w:r w:rsidR="003A449D" w:rsidRPr="008A38CC">
              <w:rPr>
                <w:rFonts w:asciiTheme="minorHAnsi" w:hAnsiTheme="minorHAnsi" w:cstheme="minorHAnsi"/>
                <w:sz w:val="24"/>
                <w:szCs w:val="24"/>
                <w:lang w:val="fr-FR" w:eastAsia="en-GB"/>
              </w:rPr>
              <w:t xml:space="preserve">et </w:t>
            </w:r>
            <w:r w:rsidRPr="008A38CC">
              <w:rPr>
                <w:rFonts w:asciiTheme="minorHAnsi" w:hAnsiTheme="minorHAnsi" w:cstheme="minorHAnsi"/>
                <w:sz w:val="24"/>
                <w:szCs w:val="24"/>
                <w:lang w:val="fr-FR" w:eastAsia="en-GB"/>
              </w:rPr>
              <w:t>Sara (</w:t>
            </w:r>
            <w:r w:rsidR="003A449D" w:rsidRPr="008A38CC">
              <w:rPr>
                <w:rFonts w:asciiTheme="minorHAnsi" w:hAnsiTheme="minorHAnsi" w:cstheme="minorHAnsi"/>
                <w:sz w:val="24"/>
                <w:szCs w:val="24"/>
                <w:lang w:val="fr-FR" w:eastAsia="en-GB"/>
              </w:rPr>
              <w:t>f</w:t>
            </w:r>
            <w:r w:rsidRPr="008A38CC">
              <w:rPr>
                <w:rFonts w:asciiTheme="minorHAnsi" w:hAnsiTheme="minorHAnsi" w:cstheme="minorHAnsi"/>
                <w:sz w:val="24"/>
                <w:szCs w:val="24"/>
                <w:lang w:val="fr-FR" w:eastAsia="en-GB"/>
              </w:rPr>
              <w:t>em</w:t>
            </w:r>
            <w:r w:rsidR="003A449D" w:rsidRPr="008A38CC">
              <w:rPr>
                <w:rFonts w:asciiTheme="minorHAnsi" w:hAnsiTheme="minorHAnsi" w:cstheme="minorHAnsi"/>
                <w:sz w:val="24"/>
                <w:szCs w:val="24"/>
                <w:lang w:val="fr-FR" w:eastAsia="en-GB"/>
              </w:rPr>
              <w:t>m</w:t>
            </w:r>
            <w:r w:rsidRPr="008A38CC">
              <w:rPr>
                <w:rFonts w:asciiTheme="minorHAnsi" w:hAnsiTheme="minorHAnsi" w:cstheme="minorHAnsi"/>
                <w:sz w:val="24"/>
                <w:szCs w:val="24"/>
                <w:lang w:val="fr-FR" w:eastAsia="en-GB"/>
              </w:rPr>
              <w:t>e)</w:t>
            </w:r>
          </w:p>
        </w:tc>
      </w:tr>
      <w:tr w:rsidR="0035693E" w:rsidRPr="008A38CC" w14:paraId="1F85357D" w14:textId="77777777" w:rsidTr="00417F00">
        <w:tc>
          <w:tcPr>
            <w:tcW w:w="1917" w:type="dxa"/>
            <w:shd w:val="clear" w:color="auto" w:fill="auto"/>
          </w:tcPr>
          <w:p w14:paraId="3EF1E662" w14:textId="25599B95" w:rsidR="00A427B8" w:rsidRPr="008A38CC" w:rsidRDefault="00193419"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Néerlandais</w:t>
            </w:r>
          </w:p>
        </w:tc>
        <w:tc>
          <w:tcPr>
            <w:tcW w:w="1377" w:type="dxa"/>
          </w:tcPr>
          <w:p w14:paraId="61200A8D" w14:textId="4FB1AA6F" w:rsidR="00A427B8" w:rsidRPr="008A38CC" w:rsidRDefault="00193419"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34FB15EF" w14:textId="29C3B61C" w:rsidR="00A427B8" w:rsidRPr="008A38CC" w:rsidRDefault="00A427B8"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Claire-Ml (</w:t>
            </w:r>
            <w:r w:rsidR="00193419" w:rsidRPr="008A38CC">
              <w:rPr>
                <w:rFonts w:asciiTheme="minorHAnsi" w:hAnsiTheme="minorHAnsi" w:cstheme="minorHAnsi"/>
                <w:sz w:val="24"/>
                <w:szCs w:val="24"/>
                <w:lang w:val="fr-FR" w:eastAsia="en-GB"/>
              </w:rPr>
              <w:t>f</w:t>
            </w:r>
            <w:r w:rsidRPr="008A38CC">
              <w:rPr>
                <w:rFonts w:asciiTheme="minorHAnsi" w:hAnsiTheme="minorHAnsi" w:cstheme="minorHAnsi"/>
                <w:sz w:val="24"/>
                <w:szCs w:val="24"/>
                <w:lang w:val="fr-FR" w:eastAsia="en-GB"/>
              </w:rPr>
              <w:t>em</w:t>
            </w:r>
            <w:r w:rsidR="00193419" w:rsidRPr="008A38CC">
              <w:rPr>
                <w:rFonts w:asciiTheme="minorHAnsi" w:hAnsiTheme="minorHAnsi" w:cstheme="minorHAnsi"/>
                <w:sz w:val="24"/>
                <w:szCs w:val="24"/>
                <w:lang w:val="fr-FR" w:eastAsia="en-GB"/>
              </w:rPr>
              <w:t>me</w:t>
            </w:r>
            <w:r w:rsidRPr="008A38CC">
              <w:rPr>
                <w:rFonts w:asciiTheme="minorHAnsi" w:hAnsiTheme="minorHAnsi" w:cstheme="minorHAnsi"/>
                <w:sz w:val="24"/>
                <w:szCs w:val="24"/>
                <w:lang w:val="fr-FR" w:eastAsia="en-GB"/>
              </w:rPr>
              <w:t xml:space="preserve"> </w:t>
            </w:r>
            <w:r w:rsidR="00193419" w:rsidRPr="008A38CC">
              <w:rPr>
                <w:rFonts w:asciiTheme="minorHAnsi" w:hAnsiTheme="minorHAnsi" w:cstheme="minorHAnsi"/>
                <w:sz w:val="24"/>
                <w:szCs w:val="24"/>
                <w:lang w:val="fr-FR" w:eastAsia="en-GB"/>
              </w:rPr>
              <w:t>Pays-Bas</w:t>
            </w:r>
            <w:r w:rsidRPr="008A38CC">
              <w:rPr>
                <w:rFonts w:asciiTheme="minorHAnsi" w:hAnsiTheme="minorHAnsi" w:cstheme="minorHAnsi"/>
                <w:sz w:val="24"/>
                <w:szCs w:val="24"/>
                <w:lang w:val="fr-FR" w:eastAsia="en-GB"/>
              </w:rPr>
              <w:t>),</w:t>
            </w:r>
            <w:r w:rsidR="00AA5BCF" w:rsidRPr="008A38CC">
              <w:rPr>
                <w:rFonts w:asciiTheme="minorHAnsi" w:hAnsiTheme="minorHAnsi" w:cstheme="minorHAnsi"/>
                <w:sz w:val="24"/>
                <w:szCs w:val="24"/>
                <w:lang w:val="fr-FR" w:eastAsia="en-GB"/>
              </w:rPr>
              <w:t xml:space="preserve"> </w:t>
            </w:r>
            <w:proofErr w:type="spellStart"/>
            <w:r w:rsidRPr="008A38CC">
              <w:rPr>
                <w:rFonts w:asciiTheme="minorHAnsi" w:hAnsiTheme="minorHAnsi" w:cstheme="minorHAnsi"/>
                <w:sz w:val="24"/>
                <w:szCs w:val="24"/>
                <w:lang w:val="fr-FR" w:eastAsia="en-GB"/>
              </w:rPr>
              <w:t>Xander</w:t>
            </w:r>
            <w:proofErr w:type="spellEnd"/>
            <w:r w:rsidRPr="008A38CC">
              <w:rPr>
                <w:rFonts w:asciiTheme="minorHAnsi" w:hAnsiTheme="minorHAnsi" w:cstheme="minorHAnsi"/>
                <w:sz w:val="24"/>
                <w:szCs w:val="24"/>
                <w:lang w:val="fr-FR" w:eastAsia="en-GB"/>
              </w:rPr>
              <w:t xml:space="preserve"> (</w:t>
            </w:r>
            <w:r w:rsidR="00193419" w:rsidRPr="008A38CC">
              <w:rPr>
                <w:rFonts w:asciiTheme="minorHAnsi" w:hAnsiTheme="minorHAnsi" w:cstheme="minorHAnsi"/>
                <w:sz w:val="24"/>
                <w:szCs w:val="24"/>
                <w:lang w:val="fr-FR" w:eastAsia="en-GB"/>
              </w:rPr>
              <w:t>homme Pays-Bas</w:t>
            </w:r>
            <w:r w:rsidRPr="008A38CC">
              <w:rPr>
                <w:rFonts w:asciiTheme="minorHAnsi" w:hAnsiTheme="minorHAnsi" w:cstheme="minorHAnsi"/>
                <w:sz w:val="24"/>
                <w:szCs w:val="24"/>
                <w:lang w:val="fr-FR" w:eastAsia="en-GB"/>
              </w:rPr>
              <w:t>)</w:t>
            </w:r>
            <w:r w:rsidR="00AA5BCF" w:rsidRPr="008A38CC">
              <w:rPr>
                <w:rFonts w:asciiTheme="minorHAnsi" w:hAnsiTheme="minorHAnsi" w:cstheme="minorHAnsi"/>
                <w:sz w:val="24"/>
                <w:szCs w:val="24"/>
                <w:lang w:val="fr-FR" w:eastAsia="en-GB"/>
              </w:rPr>
              <w:t xml:space="preserve"> e</w:t>
            </w:r>
            <w:r w:rsidR="000F4CD9" w:rsidRPr="008A38CC">
              <w:rPr>
                <w:rFonts w:asciiTheme="minorHAnsi" w:hAnsiTheme="minorHAnsi" w:cstheme="minorHAnsi"/>
                <w:sz w:val="24"/>
                <w:szCs w:val="24"/>
                <w:lang w:val="fr-FR" w:eastAsia="en-GB"/>
              </w:rPr>
              <w:t xml:space="preserve">t </w:t>
            </w:r>
            <w:r w:rsidRPr="008A38CC">
              <w:rPr>
                <w:rFonts w:asciiTheme="minorHAnsi" w:hAnsiTheme="minorHAnsi" w:cstheme="minorHAnsi"/>
                <w:sz w:val="24"/>
                <w:szCs w:val="24"/>
                <w:lang w:val="fr-FR" w:eastAsia="en-GB"/>
              </w:rPr>
              <w:t xml:space="preserve">Ellen </w:t>
            </w:r>
            <w:r w:rsidRPr="008A38CC">
              <w:rPr>
                <w:rFonts w:asciiTheme="minorHAnsi" w:hAnsiTheme="minorHAnsi" w:cstheme="minorHAnsi"/>
                <w:sz w:val="24"/>
                <w:szCs w:val="24"/>
                <w:lang w:val="fr-FR" w:eastAsia="en-GB"/>
              </w:rPr>
              <w:lastRenderedPageBreak/>
              <w:t>(</w:t>
            </w:r>
            <w:r w:rsidR="000F4CD9" w:rsidRPr="008A38CC">
              <w:rPr>
                <w:rFonts w:asciiTheme="minorHAnsi" w:hAnsiTheme="minorHAnsi" w:cstheme="minorHAnsi"/>
                <w:sz w:val="24"/>
                <w:szCs w:val="24"/>
                <w:lang w:val="fr-FR" w:eastAsia="en-GB"/>
              </w:rPr>
              <w:t>f</w:t>
            </w:r>
            <w:r w:rsidRPr="008A38CC">
              <w:rPr>
                <w:rFonts w:asciiTheme="minorHAnsi" w:hAnsiTheme="minorHAnsi" w:cstheme="minorHAnsi"/>
                <w:sz w:val="24"/>
                <w:szCs w:val="24"/>
                <w:lang w:val="fr-FR" w:eastAsia="en-GB"/>
              </w:rPr>
              <w:t>em</w:t>
            </w:r>
            <w:r w:rsidR="000F4CD9" w:rsidRPr="008A38CC">
              <w:rPr>
                <w:rFonts w:asciiTheme="minorHAnsi" w:hAnsiTheme="minorHAnsi" w:cstheme="minorHAnsi"/>
                <w:sz w:val="24"/>
                <w:szCs w:val="24"/>
                <w:lang w:val="fr-FR" w:eastAsia="en-GB"/>
              </w:rPr>
              <w:t>m</w:t>
            </w:r>
            <w:r w:rsidRPr="008A38CC">
              <w:rPr>
                <w:rFonts w:asciiTheme="minorHAnsi" w:hAnsiTheme="minorHAnsi" w:cstheme="minorHAnsi"/>
                <w:sz w:val="24"/>
                <w:szCs w:val="24"/>
                <w:lang w:val="fr-FR" w:eastAsia="en-GB"/>
              </w:rPr>
              <w:t>e Belgi</w:t>
            </w:r>
            <w:r w:rsidR="000F4CD9" w:rsidRPr="008A38CC">
              <w:rPr>
                <w:rFonts w:asciiTheme="minorHAnsi" w:hAnsiTheme="minorHAnsi" w:cstheme="minorHAnsi"/>
                <w:sz w:val="24"/>
                <w:szCs w:val="24"/>
                <w:lang w:val="fr-FR" w:eastAsia="en-GB"/>
              </w:rPr>
              <w:t>que</w:t>
            </w:r>
            <w:r w:rsidRPr="008A38CC">
              <w:rPr>
                <w:rFonts w:asciiTheme="minorHAnsi" w:hAnsiTheme="minorHAnsi" w:cstheme="minorHAnsi"/>
                <w:sz w:val="24"/>
                <w:szCs w:val="24"/>
                <w:lang w:val="fr-FR" w:eastAsia="en-GB"/>
              </w:rPr>
              <w:t>)</w:t>
            </w:r>
          </w:p>
        </w:tc>
      </w:tr>
      <w:tr w:rsidR="0035693E" w:rsidRPr="008A38CC" w14:paraId="0DDF7544" w14:textId="77777777" w:rsidTr="00417F00">
        <w:tc>
          <w:tcPr>
            <w:tcW w:w="1917" w:type="dxa"/>
            <w:shd w:val="clear" w:color="auto" w:fill="auto"/>
          </w:tcPr>
          <w:p w14:paraId="5461B0B6" w14:textId="703F68D8" w:rsidR="00A427B8" w:rsidRPr="008A38CC" w:rsidRDefault="00AA5BCF"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lastRenderedPageBreak/>
              <w:t>Anglais (Inde)</w:t>
            </w:r>
          </w:p>
        </w:tc>
        <w:tc>
          <w:tcPr>
            <w:tcW w:w="1377" w:type="dxa"/>
          </w:tcPr>
          <w:p w14:paraId="42C507B7" w14:textId="439F8948" w:rsidR="00A427B8" w:rsidRPr="008A38CC" w:rsidRDefault="00A61C46"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1BC5C9E7" w14:textId="61CCDA48"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Rishi (</w:t>
            </w:r>
            <w:r w:rsidR="00A61C46"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Sangeeta</w:t>
            </w:r>
            <w:proofErr w:type="spellEnd"/>
            <w:r w:rsidRPr="008A38CC">
              <w:rPr>
                <w:rFonts w:asciiTheme="minorHAnsi" w:hAnsiTheme="minorHAnsi" w:cstheme="minorHAnsi"/>
                <w:sz w:val="24"/>
                <w:szCs w:val="24"/>
                <w:lang w:val="fr-FR"/>
              </w:rPr>
              <w:t xml:space="preserve"> (</w:t>
            </w:r>
            <w:r w:rsidR="00A61C4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r w:rsidR="00A61C46" w:rsidRPr="008A38CC">
              <w:rPr>
                <w:rFonts w:asciiTheme="minorHAnsi" w:hAnsiTheme="minorHAnsi" w:cstheme="minorHAnsi"/>
                <w:sz w:val="24"/>
                <w:szCs w:val="24"/>
                <w:lang w:val="fr-FR"/>
              </w:rPr>
              <w:t xml:space="preserve"> et </w:t>
            </w:r>
            <w:proofErr w:type="spellStart"/>
            <w:r w:rsidRPr="008A38CC">
              <w:rPr>
                <w:rFonts w:asciiTheme="minorHAnsi" w:hAnsiTheme="minorHAnsi" w:cstheme="minorHAnsi"/>
                <w:sz w:val="24"/>
                <w:szCs w:val="24"/>
                <w:lang w:val="fr-FR"/>
              </w:rPr>
              <w:t>Veena</w:t>
            </w:r>
            <w:proofErr w:type="spellEnd"/>
            <w:r w:rsidRPr="008A38CC">
              <w:rPr>
                <w:rFonts w:asciiTheme="minorHAnsi" w:hAnsiTheme="minorHAnsi" w:cstheme="minorHAnsi"/>
                <w:sz w:val="24"/>
                <w:szCs w:val="24"/>
                <w:lang w:val="fr-FR"/>
              </w:rPr>
              <w:t xml:space="preserve"> (</w:t>
            </w:r>
            <w:r w:rsidR="00A61C4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1ACAC9F7" w14:textId="77777777" w:rsidTr="00417F00">
        <w:trPr>
          <w:trHeight w:val="1266"/>
        </w:trPr>
        <w:tc>
          <w:tcPr>
            <w:tcW w:w="1917" w:type="dxa"/>
            <w:shd w:val="clear" w:color="auto" w:fill="auto"/>
          </w:tcPr>
          <w:p w14:paraId="50A27D15" w14:textId="7D948C55" w:rsidR="00A427B8" w:rsidRPr="008A38CC" w:rsidRDefault="00FA6725"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Anglais (Royaume-Uni)</w:t>
            </w:r>
          </w:p>
        </w:tc>
        <w:tc>
          <w:tcPr>
            <w:tcW w:w="1377" w:type="dxa"/>
          </w:tcPr>
          <w:p w14:paraId="04A55E22" w14:textId="719024BC" w:rsidR="00A427B8" w:rsidRPr="008A38CC" w:rsidRDefault="00FA6725"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5718E71D" w14:textId="244FC9F7"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Daniel (</w:t>
            </w:r>
            <w:r w:rsidR="00FA6725"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Fiona (</w:t>
            </w:r>
            <w:r w:rsidR="00B07504" w:rsidRPr="008A38CC">
              <w:rPr>
                <w:rFonts w:asciiTheme="minorHAnsi" w:hAnsiTheme="minorHAnsi" w:cstheme="minorHAnsi"/>
                <w:sz w:val="24"/>
                <w:szCs w:val="24"/>
                <w:lang w:val="fr-FR"/>
              </w:rPr>
              <w:t>femme Écosse</w:t>
            </w:r>
            <w:r w:rsidRPr="008A38CC">
              <w:rPr>
                <w:rFonts w:asciiTheme="minorHAnsi" w:hAnsiTheme="minorHAnsi" w:cstheme="minorHAnsi"/>
                <w:sz w:val="24"/>
                <w:szCs w:val="24"/>
                <w:lang w:val="fr-FR"/>
              </w:rPr>
              <w:t>), Kate (</w:t>
            </w:r>
            <w:r w:rsidR="00B0750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Malcolm (</w:t>
            </w:r>
            <w:r w:rsidR="00B07504"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r w:rsidR="007A4D9A" w:rsidRPr="008A38CC">
              <w:rPr>
                <w:rFonts w:asciiTheme="minorHAnsi" w:hAnsiTheme="minorHAnsi" w:cstheme="minorHAnsi"/>
                <w:sz w:val="24"/>
                <w:szCs w:val="24"/>
                <w:lang w:val="fr-FR"/>
              </w:rPr>
              <w:t>,</w:t>
            </w:r>
            <w:r w:rsidRPr="008A38CC">
              <w:rPr>
                <w:rFonts w:asciiTheme="minorHAnsi" w:hAnsiTheme="minorHAnsi" w:cstheme="minorHAnsi"/>
                <w:sz w:val="24"/>
                <w:szCs w:val="24"/>
                <w:lang w:val="fr-FR"/>
              </w:rPr>
              <w:t xml:space="preserve"> Oliver (</w:t>
            </w:r>
            <w:r w:rsidR="007A4D9A"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7A4D9A"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Serena (</w:t>
            </w:r>
            <w:r w:rsidR="007A4D9A"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p w14:paraId="7167162E" w14:textId="77777777"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Moira (</w:t>
            </w:r>
            <w:proofErr w:type="spellStart"/>
            <w:r w:rsidRPr="008A38CC">
              <w:rPr>
                <w:rFonts w:asciiTheme="minorHAnsi" w:hAnsiTheme="minorHAnsi" w:cstheme="minorHAnsi"/>
                <w:sz w:val="24"/>
                <w:szCs w:val="24"/>
                <w:lang w:val="fr-FR"/>
              </w:rPr>
              <w:t>Female</w:t>
            </w:r>
            <w:proofErr w:type="spellEnd"/>
            <w:r w:rsidRPr="008A38CC">
              <w:rPr>
                <w:rFonts w:asciiTheme="minorHAnsi" w:hAnsiTheme="minorHAnsi" w:cstheme="minorHAnsi"/>
                <w:sz w:val="24"/>
                <w:szCs w:val="24"/>
                <w:lang w:val="fr-FR"/>
              </w:rPr>
              <w:t xml:space="preserve"> – Irish)</w:t>
            </w:r>
          </w:p>
        </w:tc>
      </w:tr>
      <w:tr w:rsidR="0035693E" w:rsidRPr="008A38CC" w14:paraId="4AE9F002" w14:textId="77777777" w:rsidTr="00417F00">
        <w:trPr>
          <w:trHeight w:val="1784"/>
        </w:trPr>
        <w:tc>
          <w:tcPr>
            <w:tcW w:w="1917" w:type="dxa"/>
            <w:shd w:val="clear" w:color="auto" w:fill="auto"/>
          </w:tcPr>
          <w:p w14:paraId="70B2C7E4" w14:textId="78E23199" w:rsidR="00A427B8" w:rsidRPr="008A38CC" w:rsidRDefault="007A4D9A"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Anglais (États-Unis)</w:t>
            </w:r>
          </w:p>
        </w:tc>
        <w:tc>
          <w:tcPr>
            <w:tcW w:w="1377" w:type="dxa"/>
          </w:tcPr>
          <w:p w14:paraId="15AB7AC1" w14:textId="11330333" w:rsidR="00A427B8" w:rsidRPr="008A38CC" w:rsidRDefault="00AC2684"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7162" w:type="dxa"/>
            <w:shd w:val="clear" w:color="auto" w:fill="auto"/>
          </w:tcPr>
          <w:p w14:paraId="6E90FA94" w14:textId="21E8E7FC"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Allison (</w:t>
            </w:r>
            <w:r w:rsidR="00AC268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Ava (</w:t>
            </w:r>
            <w:r w:rsidR="00AC268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Ava-Ml (</w:t>
            </w:r>
            <w:r w:rsidR="00AC268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Joelle (</w:t>
            </w:r>
            <w:r w:rsidR="00AC268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Nathan (</w:t>
            </w:r>
            <w:r w:rsidR="005E47FD"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Noelle (</w:t>
            </w:r>
            <w:r w:rsidR="005E47FD"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Samantha (</w:t>
            </w:r>
            <w:r w:rsidR="00A36E8B"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Susan (</w:t>
            </w:r>
            <w:r w:rsidR="00A36E8B"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Tom (</w:t>
            </w:r>
            <w:r w:rsidR="00A36E8B"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A36E8B"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Zoe (</w:t>
            </w:r>
            <w:r w:rsidR="005E47FD"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52B6F122" w14:textId="77777777" w:rsidTr="00417F00">
        <w:tc>
          <w:tcPr>
            <w:tcW w:w="1917" w:type="dxa"/>
            <w:shd w:val="clear" w:color="auto" w:fill="auto"/>
          </w:tcPr>
          <w:p w14:paraId="7B00439F" w14:textId="77BBECA2" w:rsidR="00A427B8" w:rsidRPr="008A38CC" w:rsidRDefault="00A36E8B"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Anglais (Australie)</w:t>
            </w:r>
          </w:p>
        </w:tc>
        <w:tc>
          <w:tcPr>
            <w:tcW w:w="1377" w:type="dxa"/>
          </w:tcPr>
          <w:p w14:paraId="542F1409" w14:textId="61BC6CCE" w:rsidR="00A427B8" w:rsidRPr="008A38CC" w:rsidRDefault="00EF4F26"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2D207F0D" w14:textId="0A6DEEB8"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Karen (</w:t>
            </w:r>
            <w:r w:rsidR="00EF4F2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EF4F26"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Lee (</w:t>
            </w:r>
            <w:r w:rsidR="00EF4F26"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35693E" w:rsidRPr="008A38CC" w14:paraId="07427E17" w14:textId="77777777" w:rsidTr="00417F00">
        <w:tc>
          <w:tcPr>
            <w:tcW w:w="1917" w:type="dxa"/>
            <w:shd w:val="clear" w:color="auto" w:fill="auto"/>
          </w:tcPr>
          <w:p w14:paraId="4F4D9645" w14:textId="022ACB02" w:rsidR="00A427B8" w:rsidRPr="008A38CC" w:rsidRDefault="00E56296"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Anglais (Nouvelle-Zélande)</w:t>
            </w:r>
          </w:p>
        </w:tc>
        <w:tc>
          <w:tcPr>
            <w:tcW w:w="1377" w:type="dxa"/>
          </w:tcPr>
          <w:p w14:paraId="6E8AA4A3" w14:textId="71E5269F" w:rsidR="00A427B8" w:rsidRPr="008A38CC" w:rsidRDefault="00E56296"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57DAFDAB" w14:textId="6F4AE732"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Tessa (</w:t>
            </w:r>
            <w:r w:rsidR="00E56296"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E56296"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e)</w:t>
            </w:r>
          </w:p>
        </w:tc>
      </w:tr>
      <w:tr w:rsidR="0035693E" w:rsidRPr="008A38CC" w14:paraId="0C889F1D" w14:textId="77777777" w:rsidTr="00417F00">
        <w:tc>
          <w:tcPr>
            <w:tcW w:w="1917" w:type="dxa"/>
            <w:shd w:val="clear" w:color="auto" w:fill="auto"/>
          </w:tcPr>
          <w:p w14:paraId="1CEBDA3A" w14:textId="391C4500"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Finn</w:t>
            </w:r>
            <w:r w:rsidR="0015300D" w:rsidRPr="008A38CC">
              <w:rPr>
                <w:rFonts w:asciiTheme="minorHAnsi" w:hAnsiTheme="minorHAnsi" w:cstheme="minorHAnsi"/>
                <w:sz w:val="24"/>
                <w:szCs w:val="24"/>
                <w:lang w:val="fr-FR"/>
              </w:rPr>
              <w:t>o</w:t>
            </w:r>
            <w:r w:rsidRPr="008A38CC">
              <w:rPr>
                <w:rFonts w:asciiTheme="minorHAnsi" w:hAnsiTheme="minorHAnsi" w:cstheme="minorHAnsi"/>
                <w:sz w:val="24"/>
                <w:szCs w:val="24"/>
                <w:lang w:val="fr-FR"/>
              </w:rPr>
              <w:t>is</w:t>
            </w:r>
          </w:p>
        </w:tc>
        <w:tc>
          <w:tcPr>
            <w:tcW w:w="1377" w:type="dxa"/>
          </w:tcPr>
          <w:p w14:paraId="1F1F9A72" w14:textId="5047D407" w:rsidR="00A427B8" w:rsidRPr="008A38CC" w:rsidRDefault="0015300D"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1A74C3CF" w14:textId="78CD5A5D"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Onni</w:t>
            </w:r>
            <w:proofErr w:type="spellEnd"/>
            <w:r w:rsidRPr="008A38CC">
              <w:rPr>
                <w:rFonts w:asciiTheme="minorHAnsi" w:hAnsiTheme="minorHAnsi" w:cstheme="minorHAnsi"/>
                <w:sz w:val="24"/>
                <w:szCs w:val="24"/>
                <w:lang w:val="fr-FR"/>
              </w:rPr>
              <w:t xml:space="preserve"> (</w:t>
            </w:r>
            <w:r w:rsidR="0015300D"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15300D" w:rsidRPr="008A38CC">
              <w:rPr>
                <w:rFonts w:asciiTheme="minorHAnsi" w:hAnsiTheme="minorHAnsi" w:cstheme="minorHAnsi"/>
                <w:sz w:val="24"/>
                <w:szCs w:val="24"/>
                <w:lang w:val="fr-FR"/>
              </w:rPr>
              <w:t xml:space="preserve">et </w:t>
            </w:r>
            <w:proofErr w:type="spellStart"/>
            <w:r w:rsidRPr="008A38CC">
              <w:rPr>
                <w:rFonts w:asciiTheme="minorHAnsi" w:hAnsiTheme="minorHAnsi" w:cstheme="minorHAnsi"/>
                <w:sz w:val="24"/>
                <w:szCs w:val="24"/>
                <w:lang w:val="fr-FR"/>
              </w:rPr>
              <w:t>Satu</w:t>
            </w:r>
            <w:proofErr w:type="spellEnd"/>
            <w:r w:rsidRPr="008A38CC">
              <w:rPr>
                <w:rFonts w:asciiTheme="minorHAnsi" w:hAnsiTheme="minorHAnsi" w:cstheme="minorHAnsi"/>
                <w:sz w:val="24"/>
                <w:szCs w:val="24"/>
                <w:lang w:val="fr-FR"/>
              </w:rPr>
              <w:t xml:space="preserve"> (</w:t>
            </w:r>
            <w:r w:rsidR="0015300D"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067244F0" w14:textId="77777777" w:rsidTr="00417F00">
        <w:tc>
          <w:tcPr>
            <w:tcW w:w="1917" w:type="dxa"/>
            <w:shd w:val="clear" w:color="auto" w:fill="auto"/>
          </w:tcPr>
          <w:p w14:paraId="4EDC4A2F" w14:textId="0183D083" w:rsidR="00A427B8" w:rsidRPr="008A38CC" w:rsidRDefault="0015300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Français (Canada)</w:t>
            </w:r>
          </w:p>
        </w:tc>
        <w:tc>
          <w:tcPr>
            <w:tcW w:w="1377" w:type="dxa"/>
          </w:tcPr>
          <w:p w14:paraId="7416BBD2" w14:textId="4A50BADC" w:rsidR="00A427B8" w:rsidRPr="008A38CC" w:rsidRDefault="0015300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7162" w:type="dxa"/>
            <w:shd w:val="clear" w:color="auto" w:fill="auto"/>
          </w:tcPr>
          <w:p w14:paraId="273063D2" w14:textId="2AA0A6E0"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Am</w:t>
            </w:r>
            <w:r w:rsidR="0015300D" w:rsidRPr="008A38CC">
              <w:rPr>
                <w:rFonts w:asciiTheme="minorHAnsi" w:hAnsiTheme="minorHAnsi" w:cstheme="minorHAnsi"/>
                <w:sz w:val="24"/>
                <w:szCs w:val="24"/>
                <w:lang w:val="fr-FR"/>
              </w:rPr>
              <w:t>é</w:t>
            </w:r>
            <w:r w:rsidRPr="008A38CC">
              <w:rPr>
                <w:rFonts w:asciiTheme="minorHAnsi" w:hAnsiTheme="minorHAnsi" w:cstheme="minorHAnsi"/>
                <w:sz w:val="24"/>
                <w:szCs w:val="24"/>
                <w:lang w:val="fr-FR"/>
              </w:rPr>
              <w:t>lie (</w:t>
            </w:r>
            <w:r w:rsidR="0015300D"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r w:rsidR="00C34E0D" w:rsidRPr="008A38CC">
              <w:rPr>
                <w:rFonts w:asciiTheme="minorHAnsi" w:hAnsiTheme="minorHAnsi" w:cstheme="minorHAnsi"/>
                <w:sz w:val="24"/>
                <w:szCs w:val="24"/>
                <w:lang w:val="fr-FR"/>
              </w:rPr>
              <w:t xml:space="preserve">, </w:t>
            </w:r>
            <w:r w:rsidRPr="008A38CC">
              <w:rPr>
                <w:rFonts w:asciiTheme="minorHAnsi" w:hAnsiTheme="minorHAnsi" w:cstheme="minorHAnsi"/>
                <w:sz w:val="24"/>
                <w:szCs w:val="24"/>
                <w:lang w:val="fr-FR"/>
              </w:rPr>
              <w:t>Am</w:t>
            </w:r>
            <w:r w:rsidR="00C34E0D" w:rsidRPr="008A38CC">
              <w:rPr>
                <w:rFonts w:asciiTheme="minorHAnsi" w:hAnsiTheme="minorHAnsi" w:cstheme="minorHAnsi"/>
                <w:sz w:val="24"/>
                <w:szCs w:val="24"/>
                <w:lang w:val="fr-FR"/>
              </w:rPr>
              <w:t>é</w:t>
            </w:r>
            <w:r w:rsidRPr="008A38CC">
              <w:rPr>
                <w:rFonts w:asciiTheme="minorHAnsi" w:hAnsiTheme="minorHAnsi" w:cstheme="minorHAnsi"/>
                <w:sz w:val="24"/>
                <w:szCs w:val="24"/>
                <w:lang w:val="fr-FR"/>
              </w:rPr>
              <w:t>lie</w:t>
            </w:r>
            <w:r w:rsidR="00C34E0D" w:rsidRPr="008A38CC">
              <w:rPr>
                <w:rFonts w:asciiTheme="minorHAnsi" w:hAnsiTheme="minorHAnsi" w:cstheme="minorHAnsi"/>
                <w:sz w:val="24"/>
                <w:szCs w:val="24"/>
                <w:lang w:val="fr-FR"/>
              </w:rPr>
              <w:t>-</w:t>
            </w:r>
            <w:r w:rsidRPr="008A38CC">
              <w:rPr>
                <w:rFonts w:asciiTheme="minorHAnsi" w:hAnsiTheme="minorHAnsi" w:cstheme="minorHAnsi"/>
                <w:sz w:val="24"/>
                <w:szCs w:val="24"/>
                <w:lang w:val="fr-FR"/>
              </w:rPr>
              <w:t>Ml (</w:t>
            </w:r>
            <w:r w:rsidR="00C34E0D"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Chantal (</w:t>
            </w:r>
            <w:r w:rsidR="00C34E0D"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C34E0D"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Nicolas (</w:t>
            </w:r>
            <w:r w:rsidR="00C34E0D" w:rsidRPr="008A38CC">
              <w:rPr>
                <w:rFonts w:asciiTheme="minorHAnsi" w:hAnsiTheme="minorHAnsi" w:cstheme="minorHAnsi"/>
                <w:sz w:val="24"/>
                <w:szCs w:val="24"/>
                <w:lang w:val="fr-FR"/>
              </w:rPr>
              <w:t>homm</w:t>
            </w:r>
            <w:r w:rsidRPr="008A38CC">
              <w:rPr>
                <w:rFonts w:asciiTheme="minorHAnsi" w:hAnsiTheme="minorHAnsi" w:cstheme="minorHAnsi"/>
                <w:sz w:val="24"/>
                <w:szCs w:val="24"/>
                <w:lang w:val="fr-FR"/>
              </w:rPr>
              <w:t>e)</w:t>
            </w:r>
          </w:p>
        </w:tc>
      </w:tr>
      <w:tr w:rsidR="0035693E" w:rsidRPr="008A38CC" w14:paraId="387F2CFA" w14:textId="77777777" w:rsidTr="00417F00">
        <w:tc>
          <w:tcPr>
            <w:tcW w:w="1917" w:type="dxa"/>
            <w:shd w:val="clear" w:color="auto" w:fill="auto"/>
          </w:tcPr>
          <w:p w14:paraId="68CB4FE6" w14:textId="3E506541" w:rsidR="00A427B8" w:rsidRPr="008A38CC" w:rsidRDefault="009F51C6"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Français</w:t>
            </w:r>
          </w:p>
        </w:tc>
        <w:tc>
          <w:tcPr>
            <w:tcW w:w="1377" w:type="dxa"/>
          </w:tcPr>
          <w:p w14:paraId="5AC52AE8" w14:textId="2F7C52BB" w:rsidR="00A427B8" w:rsidRPr="008A38CC" w:rsidRDefault="009F51C6"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7162" w:type="dxa"/>
            <w:shd w:val="clear" w:color="auto" w:fill="auto"/>
          </w:tcPr>
          <w:p w14:paraId="590BE5E3" w14:textId="453A526D"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Audrey (</w:t>
            </w:r>
            <w:r w:rsidR="009F51C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Audrey-Ml (</w:t>
            </w:r>
            <w:r w:rsidR="009F51C6"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9F51C6"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e), Aur</w:t>
            </w:r>
            <w:r w:rsidR="009F51C6" w:rsidRPr="008A38CC">
              <w:rPr>
                <w:rFonts w:asciiTheme="minorHAnsi" w:hAnsiTheme="minorHAnsi" w:cstheme="minorHAnsi"/>
                <w:sz w:val="24"/>
                <w:szCs w:val="24"/>
                <w:lang w:val="fr-FR"/>
              </w:rPr>
              <w:t>é</w:t>
            </w:r>
            <w:r w:rsidRPr="008A38CC">
              <w:rPr>
                <w:rFonts w:asciiTheme="minorHAnsi" w:hAnsiTheme="minorHAnsi" w:cstheme="minorHAnsi"/>
                <w:sz w:val="24"/>
                <w:szCs w:val="24"/>
                <w:lang w:val="fr-FR"/>
              </w:rPr>
              <w:t>lie (</w:t>
            </w:r>
            <w:r w:rsidR="009F51C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9F51C6"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Thomas (</w:t>
            </w:r>
            <w:r w:rsidR="00CF02F0"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35693E" w:rsidRPr="008A38CC" w14:paraId="00C56C7F" w14:textId="77777777" w:rsidTr="00417F00">
        <w:tc>
          <w:tcPr>
            <w:tcW w:w="1917" w:type="dxa"/>
            <w:shd w:val="clear" w:color="auto" w:fill="auto"/>
          </w:tcPr>
          <w:p w14:paraId="01ED41CD" w14:textId="06BEFFA5"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Galici</w:t>
            </w:r>
            <w:r w:rsidR="00CD3974"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n</w:t>
            </w:r>
          </w:p>
        </w:tc>
        <w:tc>
          <w:tcPr>
            <w:tcW w:w="1377" w:type="dxa"/>
          </w:tcPr>
          <w:p w14:paraId="0601F3D3" w14:textId="779AE241" w:rsidR="00A427B8" w:rsidRPr="008A38CC" w:rsidRDefault="00CD3974"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13F3886D" w14:textId="719EB980"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Carmela (</w:t>
            </w:r>
            <w:r w:rsidR="00CD3974"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CD3974"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e)</w:t>
            </w:r>
          </w:p>
        </w:tc>
      </w:tr>
      <w:tr w:rsidR="0035693E" w:rsidRPr="008A38CC" w14:paraId="02DF9DF5" w14:textId="77777777" w:rsidTr="00417F00">
        <w:tc>
          <w:tcPr>
            <w:tcW w:w="1917" w:type="dxa"/>
            <w:shd w:val="clear" w:color="auto" w:fill="auto"/>
          </w:tcPr>
          <w:p w14:paraId="30E0037D" w14:textId="42CC79C4" w:rsidR="00A427B8" w:rsidRPr="008A38CC" w:rsidRDefault="00CD3974"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Allemand</w:t>
            </w:r>
          </w:p>
        </w:tc>
        <w:tc>
          <w:tcPr>
            <w:tcW w:w="1377" w:type="dxa"/>
          </w:tcPr>
          <w:p w14:paraId="1CF2AF36" w14:textId="1ADA7ED1" w:rsidR="00A427B8" w:rsidRPr="008A38CC" w:rsidRDefault="00CD3974"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25387B51" w14:textId="19AA7724"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Anna (</w:t>
            </w:r>
            <w:r w:rsidR="00141B1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Anna-Ml (</w:t>
            </w:r>
            <w:r w:rsidR="00141B1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Markus (</w:t>
            </w:r>
            <w:r w:rsidR="00141B12"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r w:rsidR="00141B12" w:rsidRPr="008A38CC">
              <w:rPr>
                <w:rFonts w:asciiTheme="minorHAnsi" w:hAnsiTheme="minorHAnsi" w:cstheme="minorHAnsi"/>
                <w:sz w:val="24"/>
                <w:szCs w:val="24"/>
                <w:lang w:val="fr-FR"/>
              </w:rPr>
              <w:t>,</w:t>
            </w:r>
            <w:r w:rsidRPr="008A38CC">
              <w:rPr>
                <w:rFonts w:asciiTheme="minorHAnsi" w:hAnsiTheme="minorHAnsi" w:cstheme="minorHAnsi"/>
                <w:sz w:val="24"/>
                <w:szCs w:val="24"/>
                <w:lang w:val="fr-FR"/>
              </w:rPr>
              <w:t xml:space="preserve"> Petra (</w:t>
            </w:r>
            <w:r w:rsidR="00141B1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Petra-Ml (</w:t>
            </w:r>
            <w:r w:rsidR="001871A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Viktor (</w:t>
            </w:r>
            <w:r w:rsidR="001871A2"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1871A2"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Yannick (</w:t>
            </w:r>
            <w:r w:rsidR="001871A2"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35693E" w:rsidRPr="008A38CC" w14:paraId="13311709" w14:textId="77777777" w:rsidTr="00417F00">
        <w:tc>
          <w:tcPr>
            <w:tcW w:w="1917" w:type="dxa"/>
            <w:shd w:val="clear" w:color="auto" w:fill="auto"/>
          </w:tcPr>
          <w:p w14:paraId="57BB7713" w14:textId="7E585583" w:rsidR="00A427B8" w:rsidRPr="008A38CC" w:rsidRDefault="00425C2E"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Grec</w:t>
            </w:r>
          </w:p>
        </w:tc>
        <w:tc>
          <w:tcPr>
            <w:tcW w:w="1377" w:type="dxa"/>
          </w:tcPr>
          <w:p w14:paraId="4DD40126" w14:textId="7D13A892" w:rsidR="00A427B8" w:rsidRPr="008A38CC" w:rsidRDefault="00E4192A"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593CF934" w14:textId="291427B3" w:rsidR="00A427B8" w:rsidRPr="008A38CC" w:rsidRDefault="00A427B8" w:rsidP="008A38CC">
            <w:pPr>
              <w:pStyle w:val="Sansinterligne"/>
              <w:jc w:val="both"/>
              <w:rPr>
                <w:rFonts w:asciiTheme="minorHAnsi" w:hAnsiTheme="minorHAnsi" w:cstheme="minorHAnsi"/>
                <w:b/>
                <w:sz w:val="24"/>
                <w:szCs w:val="24"/>
                <w:lang w:val="fr-FR"/>
              </w:rPr>
            </w:pPr>
            <w:proofErr w:type="spellStart"/>
            <w:r w:rsidRPr="008A38CC">
              <w:rPr>
                <w:rFonts w:asciiTheme="minorHAnsi" w:hAnsiTheme="minorHAnsi" w:cstheme="minorHAnsi"/>
                <w:sz w:val="24"/>
                <w:szCs w:val="24"/>
                <w:lang w:val="fr-FR"/>
              </w:rPr>
              <w:t>Melina</w:t>
            </w:r>
            <w:proofErr w:type="spellEnd"/>
            <w:r w:rsidRPr="008A38CC">
              <w:rPr>
                <w:rFonts w:asciiTheme="minorHAnsi" w:hAnsiTheme="minorHAnsi" w:cstheme="minorHAnsi"/>
                <w:sz w:val="24"/>
                <w:szCs w:val="24"/>
                <w:lang w:val="fr-FR"/>
              </w:rPr>
              <w:t xml:space="preserve"> (</w:t>
            </w:r>
            <w:r w:rsidR="00E4192A"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E4192A"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Nikos (</w:t>
            </w:r>
            <w:r w:rsidR="00E4192A"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35693E" w:rsidRPr="008A38CC" w14:paraId="3B064415" w14:textId="77777777" w:rsidTr="00417F00">
        <w:tc>
          <w:tcPr>
            <w:tcW w:w="1917" w:type="dxa"/>
            <w:shd w:val="clear" w:color="auto" w:fill="auto"/>
          </w:tcPr>
          <w:p w14:paraId="5D4D7142" w14:textId="290CB4AD"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H</w:t>
            </w:r>
            <w:r w:rsidR="00E4192A" w:rsidRPr="008A38CC">
              <w:rPr>
                <w:rFonts w:asciiTheme="minorHAnsi" w:hAnsiTheme="minorHAnsi" w:cstheme="minorHAnsi"/>
                <w:sz w:val="24"/>
                <w:szCs w:val="24"/>
                <w:lang w:val="fr-FR"/>
              </w:rPr>
              <w:t>ébreu</w:t>
            </w:r>
            <w:r w:rsidR="00B176A3" w:rsidRPr="008A38CC">
              <w:rPr>
                <w:rFonts w:asciiTheme="minorHAnsi" w:hAnsiTheme="minorHAnsi" w:cstheme="minorHAnsi"/>
                <w:sz w:val="24"/>
                <w:szCs w:val="24"/>
                <w:lang w:val="fr-FR"/>
              </w:rPr>
              <w:t xml:space="preserve"> </w:t>
            </w:r>
            <w:r w:rsidRPr="008A38CC">
              <w:rPr>
                <w:rFonts w:asciiTheme="minorHAnsi" w:hAnsiTheme="minorHAnsi" w:cstheme="minorHAnsi"/>
                <w:sz w:val="24"/>
                <w:szCs w:val="24"/>
                <w:lang w:val="fr-FR"/>
              </w:rPr>
              <w:t xml:space="preserve">– </w:t>
            </w:r>
            <w:r w:rsidR="00B176A3" w:rsidRPr="008A38CC">
              <w:rPr>
                <w:rFonts w:asciiTheme="minorHAnsi" w:hAnsiTheme="minorHAnsi" w:cstheme="minorHAnsi"/>
                <w:sz w:val="24"/>
                <w:szCs w:val="24"/>
                <w:lang w:val="fr-FR"/>
              </w:rPr>
              <w:t>bientôt disponible</w:t>
            </w:r>
          </w:p>
        </w:tc>
        <w:tc>
          <w:tcPr>
            <w:tcW w:w="1377" w:type="dxa"/>
          </w:tcPr>
          <w:p w14:paraId="7EFEEBA1" w14:textId="38F952E2" w:rsidR="00A427B8" w:rsidRPr="008A38CC" w:rsidRDefault="00A427B8"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No</w:t>
            </w:r>
            <w:r w:rsidR="003A7C31" w:rsidRPr="008A38CC">
              <w:rPr>
                <w:rFonts w:asciiTheme="minorHAnsi" w:hAnsiTheme="minorHAnsi" w:cstheme="minorHAnsi"/>
                <w:sz w:val="24"/>
                <w:szCs w:val="24"/>
                <w:lang w:val="fr-FR" w:eastAsia="en-GB"/>
              </w:rPr>
              <w:t>n</w:t>
            </w:r>
          </w:p>
        </w:tc>
        <w:tc>
          <w:tcPr>
            <w:tcW w:w="7162" w:type="dxa"/>
            <w:shd w:val="clear" w:color="auto" w:fill="auto"/>
          </w:tcPr>
          <w:p w14:paraId="14A28CF5" w14:textId="21EFC2CD" w:rsidR="00A427B8" w:rsidRPr="008A38CC" w:rsidRDefault="00A427B8" w:rsidP="008A38CC">
            <w:pPr>
              <w:pStyle w:val="Sansinterligne"/>
              <w:jc w:val="both"/>
              <w:rPr>
                <w:rFonts w:asciiTheme="minorHAnsi" w:hAnsiTheme="minorHAnsi" w:cstheme="minorHAnsi"/>
                <w:b/>
                <w:sz w:val="24"/>
                <w:szCs w:val="24"/>
                <w:lang w:val="fr-FR"/>
              </w:rPr>
            </w:pPr>
            <w:proofErr w:type="spellStart"/>
            <w:r w:rsidRPr="008A38CC">
              <w:rPr>
                <w:rFonts w:asciiTheme="minorHAnsi" w:hAnsiTheme="minorHAnsi" w:cstheme="minorHAnsi"/>
                <w:sz w:val="24"/>
                <w:szCs w:val="24"/>
                <w:lang w:val="fr-FR"/>
              </w:rPr>
              <w:t>Carmit</w:t>
            </w:r>
            <w:proofErr w:type="spellEnd"/>
            <w:r w:rsidRPr="008A38CC">
              <w:rPr>
                <w:rFonts w:asciiTheme="minorHAnsi" w:hAnsiTheme="minorHAnsi" w:cstheme="minorHAnsi"/>
                <w:sz w:val="24"/>
                <w:szCs w:val="24"/>
                <w:lang w:val="fr-FR"/>
              </w:rPr>
              <w:t xml:space="preserve"> (</w:t>
            </w:r>
            <w:r w:rsidR="003A7C31"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17974A2E" w14:textId="77777777" w:rsidTr="00417F00">
        <w:tc>
          <w:tcPr>
            <w:tcW w:w="1917" w:type="dxa"/>
            <w:shd w:val="clear" w:color="auto" w:fill="auto"/>
          </w:tcPr>
          <w:p w14:paraId="7A6EB27E" w14:textId="39D3B424" w:rsidR="00A427B8" w:rsidRPr="008A38CC" w:rsidRDefault="003A7C31"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Hongrois</w:t>
            </w:r>
          </w:p>
        </w:tc>
        <w:tc>
          <w:tcPr>
            <w:tcW w:w="1377" w:type="dxa"/>
          </w:tcPr>
          <w:p w14:paraId="03C275F3" w14:textId="32ACB479" w:rsidR="00A427B8" w:rsidRPr="008A38CC" w:rsidRDefault="003A7C31"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7162" w:type="dxa"/>
            <w:shd w:val="clear" w:color="auto" w:fill="auto"/>
          </w:tcPr>
          <w:p w14:paraId="5633AD96" w14:textId="2D92FB5D"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Mariska</w:t>
            </w:r>
            <w:proofErr w:type="spellEnd"/>
            <w:r w:rsidRPr="008A38CC">
              <w:rPr>
                <w:rFonts w:asciiTheme="minorHAnsi" w:hAnsiTheme="minorHAnsi" w:cstheme="minorHAnsi"/>
                <w:sz w:val="24"/>
                <w:szCs w:val="24"/>
                <w:lang w:val="fr-FR"/>
              </w:rPr>
              <w:t xml:space="preserve"> (</w:t>
            </w:r>
            <w:r w:rsidR="003A7C31"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7B016927" w14:textId="77777777" w:rsidTr="00417F00">
        <w:tc>
          <w:tcPr>
            <w:tcW w:w="1917" w:type="dxa"/>
            <w:shd w:val="clear" w:color="auto" w:fill="auto"/>
          </w:tcPr>
          <w:p w14:paraId="220595C3" w14:textId="7345C957"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Indon</w:t>
            </w:r>
            <w:r w:rsidR="001F73E3" w:rsidRPr="008A38CC">
              <w:rPr>
                <w:rFonts w:asciiTheme="minorHAnsi" w:hAnsiTheme="minorHAnsi" w:cstheme="minorHAnsi"/>
                <w:sz w:val="24"/>
                <w:szCs w:val="24"/>
                <w:lang w:val="fr-FR"/>
              </w:rPr>
              <w:t>é</w:t>
            </w:r>
            <w:r w:rsidRPr="008A38CC">
              <w:rPr>
                <w:rFonts w:asciiTheme="minorHAnsi" w:hAnsiTheme="minorHAnsi" w:cstheme="minorHAnsi"/>
                <w:sz w:val="24"/>
                <w:szCs w:val="24"/>
                <w:lang w:val="fr-FR"/>
              </w:rPr>
              <w:t>si</w:t>
            </w:r>
            <w:r w:rsidR="001F73E3"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n</w:t>
            </w:r>
          </w:p>
        </w:tc>
        <w:tc>
          <w:tcPr>
            <w:tcW w:w="1377" w:type="dxa"/>
          </w:tcPr>
          <w:p w14:paraId="4B4F2584" w14:textId="5749FE66"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No</w:t>
            </w:r>
            <w:r w:rsidR="001F73E3" w:rsidRPr="008A38CC">
              <w:rPr>
                <w:rFonts w:asciiTheme="minorHAnsi" w:hAnsiTheme="minorHAnsi" w:cstheme="minorHAnsi"/>
                <w:sz w:val="24"/>
                <w:szCs w:val="24"/>
                <w:lang w:val="fr-FR"/>
              </w:rPr>
              <w:t>n</w:t>
            </w:r>
          </w:p>
        </w:tc>
        <w:tc>
          <w:tcPr>
            <w:tcW w:w="7162" w:type="dxa"/>
            <w:shd w:val="clear" w:color="auto" w:fill="auto"/>
          </w:tcPr>
          <w:p w14:paraId="365F2454" w14:textId="35AC573A"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Damayanti</w:t>
            </w:r>
            <w:proofErr w:type="spellEnd"/>
            <w:r w:rsidRPr="008A38CC">
              <w:rPr>
                <w:rFonts w:asciiTheme="minorHAnsi" w:hAnsiTheme="minorHAnsi" w:cstheme="minorHAnsi"/>
                <w:sz w:val="24"/>
                <w:szCs w:val="24"/>
                <w:lang w:val="fr-FR"/>
              </w:rPr>
              <w:t xml:space="preserve"> (</w:t>
            </w:r>
            <w:r w:rsidR="001F73E3"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71E70F52" w14:textId="77777777" w:rsidTr="00417F00">
        <w:tc>
          <w:tcPr>
            <w:tcW w:w="1917" w:type="dxa"/>
            <w:shd w:val="clear" w:color="auto" w:fill="auto"/>
          </w:tcPr>
          <w:p w14:paraId="002BF7AE" w14:textId="4C58159E"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Itali</w:t>
            </w:r>
            <w:r w:rsidR="001E4477"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n</w:t>
            </w:r>
          </w:p>
        </w:tc>
        <w:tc>
          <w:tcPr>
            <w:tcW w:w="1377" w:type="dxa"/>
          </w:tcPr>
          <w:p w14:paraId="31C98117" w14:textId="0D69245C" w:rsidR="00A427B8" w:rsidRPr="008A38CC" w:rsidRDefault="001E4477"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1A6A0FA6" w14:textId="520AE6AB"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Alice (</w:t>
            </w:r>
            <w:r w:rsidR="001E4477"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Alice-Ml (</w:t>
            </w:r>
            <w:r w:rsidR="001E4477" w:rsidRPr="008A38CC">
              <w:rPr>
                <w:rFonts w:asciiTheme="minorHAnsi" w:hAnsiTheme="minorHAnsi" w:cstheme="minorHAnsi"/>
                <w:sz w:val="24"/>
                <w:szCs w:val="24"/>
                <w:lang w:val="fr-FR"/>
              </w:rPr>
              <w:t>f</w:t>
            </w:r>
            <w:r w:rsidRPr="008A38CC">
              <w:rPr>
                <w:rFonts w:asciiTheme="minorHAnsi" w:hAnsiTheme="minorHAnsi" w:cstheme="minorHAnsi"/>
                <w:sz w:val="24"/>
                <w:szCs w:val="24"/>
                <w:lang w:val="fr-FR"/>
              </w:rPr>
              <w:t>em</w:t>
            </w:r>
            <w:r w:rsidR="001E4477" w:rsidRPr="008A38CC">
              <w:rPr>
                <w:rFonts w:asciiTheme="minorHAnsi" w:hAnsiTheme="minorHAnsi" w:cstheme="minorHAnsi"/>
                <w:sz w:val="24"/>
                <w:szCs w:val="24"/>
                <w:lang w:val="fr-FR"/>
              </w:rPr>
              <w:t>m</w:t>
            </w:r>
            <w:r w:rsidRPr="008A38CC">
              <w:rPr>
                <w:rFonts w:asciiTheme="minorHAnsi" w:hAnsiTheme="minorHAnsi" w:cstheme="minorHAnsi"/>
                <w:sz w:val="24"/>
                <w:szCs w:val="24"/>
                <w:lang w:val="fr-FR"/>
              </w:rPr>
              <w:t>e), Federica (</w:t>
            </w:r>
            <w:r w:rsidR="00312AE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Federica-Ml (</w:t>
            </w:r>
            <w:r w:rsidR="00312AE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Luca (</w:t>
            </w:r>
            <w:r w:rsidR="00312AE6"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r w:rsidR="0040789A" w:rsidRPr="008A38CC">
              <w:rPr>
                <w:rFonts w:asciiTheme="minorHAnsi" w:hAnsiTheme="minorHAnsi" w:cstheme="minorHAnsi"/>
                <w:sz w:val="24"/>
                <w:szCs w:val="24"/>
                <w:lang w:val="fr-FR"/>
              </w:rPr>
              <w:t>,</w:t>
            </w:r>
            <w:r w:rsidRPr="008A38CC">
              <w:rPr>
                <w:rFonts w:asciiTheme="minorHAnsi" w:hAnsiTheme="minorHAnsi" w:cstheme="minorHAnsi"/>
                <w:sz w:val="24"/>
                <w:szCs w:val="24"/>
                <w:lang w:val="fr-FR"/>
              </w:rPr>
              <w:t xml:space="preserve"> Paola (</w:t>
            </w:r>
            <w:r w:rsidR="00312AE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40789A"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Silvia (</w:t>
            </w:r>
            <w:r w:rsidR="00312AE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024B380C" w14:textId="77777777" w:rsidTr="00417F00">
        <w:tc>
          <w:tcPr>
            <w:tcW w:w="1917" w:type="dxa"/>
            <w:shd w:val="clear" w:color="auto" w:fill="auto"/>
          </w:tcPr>
          <w:p w14:paraId="4843A996" w14:textId="7F3090CF" w:rsidR="00A427B8" w:rsidRPr="008A38CC" w:rsidRDefault="00966B1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Coréen</w:t>
            </w:r>
          </w:p>
        </w:tc>
        <w:tc>
          <w:tcPr>
            <w:tcW w:w="1377" w:type="dxa"/>
          </w:tcPr>
          <w:p w14:paraId="66CDAF70" w14:textId="053057CE" w:rsidR="00A427B8" w:rsidRPr="008A38CC" w:rsidRDefault="00A427B8"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No</w:t>
            </w:r>
            <w:r w:rsidR="00966B19" w:rsidRPr="008A38CC">
              <w:rPr>
                <w:rFonts w:asciiTheme="minorHAnsi" w:hAnsiTheme="minorHAnsi" w:cstheme="minorHAnsi"/>
                <w:sz w:val="24"/>
                <w:szCs w:val="24"/>
                <w:lang w:val="fr-FR" w:eastAsia="en-GB"/>
              </w:rPr>
              <w:t>n</w:t>
            </w:r>
          </w:p>
        </w:tc>
        <w:tc>
          <w:tcPr>
            <w:tcW w:w="7162" w:type="dxa"/>
            <w:shd w:val="clear" w:color="auto" w:fill="auto"/>
          </w:tcPr>
          <w:p w14:paraId="7BD0549E" w14:textId="4B421B7C"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Sora (</w:t>
            </w:r>
            <w:r w:rsidR="00966B19" w:rsidRPr="008A38CC">
              <w:rPr>
                <w:rFonts w:asciiTheme="minorHAnsi" w:hAnsiTheme="minorHAnsi" w:cstheme="minorHAnsi"/>
                <w:sz w:val="24"/>
                <w:szCs w:val="24"/>
                <w:lang w:val="fr-FR"/>
              </w:rPr>
              <w:t>femme</w:t>
            </w:r>
            <w:r w:rsidR="00A30F9F" w:rsidRPr="008A38CC">
              <w:rPr>
                <w:rFonts w:asciiTheme="minorHAnsi" w:hAnsiTheme="minorHAnsi" w:cstheme="minorHAnsi"/>
                <w:sz w:val="24"/>
                <w:szCs w:val="24"/>
                <w:lang w:val="fr-FR"/>
              </w:rPr>
              <w:t>)</w:t>
            </w:r>
            <w:r w:rsidRPr="008A38CC">
              <w:rPr>
                <w:rFonts w:asciiTheme="minorHAnsi" w:hAnsiTheme="minorHAnsi" w:cstheme="minorHAnsi"/>
                <w:sz w:val="24"/>
                <w:szCs w:val="24"/>
                <w:lang w:val="fr-FR"/>
              </w:rPr>
              <w:t xml:space="preserve"> </w:t>
            </w:r>
            <w:r w:rsidR="00A30F9F"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Yuna (</w:t>
            </w:r>
            <w:r w:rsidR="00966B19"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71B3E5A8" w14:textId="77777777" w:rsidTr="00417F00">
        <w:tc>
          <w:tcPr>
            <w:tcW w:w="1917" w:type="dxa"/>
            <w:shd w:val="clear" w:color="auto" w:fill="auto"/>
          </w:tcPr>
          <w:p w14:paraId="1AB1E793" w14:textId="43C49392"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Mala</w:t>
            </w:r>
            <w:r w:rsidR="00A30F9F" w:rsidRPr="008A38CC">
              <w:rPr>
                <w:rFonts w:asciiTheme="minorHAnsi" w:hAnsiTheme="minorHAnsi" w:cstheme="minorHAnsi"/>
                <w:sz w:val="24"/>
                <w:szCs w:val="24"/>
                <w:lang w:val="fr-FR"/>
              </w:rPr>
              <w:t>is</w:t>
            </w:r>
          </w:p>
        </w:tc>
        <w:tc>
          <w:tcPr>
            <w:tcW w:w="1377" w:type="dxa"/>
          </w:tcPr>
          <w:p w14:paraId="360DA342" w14:textId="675E11EB"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No</w:t>
            </w:r>
            <w:r w:rsidR="00A30F9F" w:rsidRPr="008A38CC">
              <w:rPr>
                <w:rFonts w:asciiTheme="minorHAnsi" w:hAnsiTheme="minorHAnsi" w:cstheme="minorHAnsi"/>
                <w:sz w:val="24"/>
                <w:szCs w:val="24"/>
                <w:lang w:val="fr-FR"/>
              </w:rPr>
              <w:t>n</w:t>
            </w:r>
          </w:p>
        </w:tc>
        <w:tc>
          <w:tcPr>
            <w:tcW w:w="7162" w:type="dxa"/>
            <w:shd w:val="clear" w:color="auto" w:fill="auto"/>
          </w:tcPr>
          <w:p w14:paraId="443CF5F1" w14:textId="6692833D"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Amira</w:t>
            </w:r>
            <w:proofErr w:type="spellEnd"/>
            <w:r w:rsidRPr="008A38CC">
              <w:rPr>
                <w:rFonts w:asciiTheme="minorHAnsi" w:hAnsiTheme="minorHAnsi" w:cstheme="minorHAnsi"/>
                <w:sz w:val="24"/>
                <w:szCs w:val="24"/>
                <w:lang w:val="fr-FR"/>
              </w:rPr>
              <w:t xml:space="preserve"> (</w:t>
            </w:r>
            <w:r w:rsidR="00A30F9F"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02A00218" w14:textId="77777777" w:rsidTr="00417F00">
        <w:tc>
          <w:tcPr>
            <w:tcW w:w="1917" w:type="dxa"/>
            <w:shd w:val="clear" w:color="auto" w:fill="auto"/>
          </w:tcPr>
          <w:p w14:paraId="1D7E4655" w14:textId="651EABEA" w:rsidR="00A427B8" w:rsidRPr="008A38CC" w:rsidRDefault="00EB62A5" w:rsidP="008A38CC">
            <w:pPr>
              <w:pStyle w:val="Sansinterligne"/>
              <w:jc w:val="both"/>
              <w:rPr>
                <w:rFonts w:asciiTheme="minorHAnsi" w:hAnsiTheme="minorHAnsi" w:cstheme="minorHAnsi"/>
                <w:sz w:val="24"/>
                <w:szCs w:val="24"/>
                <w:highlight w:val="yellow"/>
                <w:lang w:val="fr-FR"/>
              </w:rPr>
            </w:pPr>
            <w:r w:rsidRPr="008A38CC">
              <w:rPr>
                <w:rFonts w:asciiTheme="minorHAnsi" w:hAnsiTheme="minorHAnsi" w:cstheme="minorHAnsi"/>
                <w:sz w:val="24"/>
                <w:szCs w:val="24"/>
                <w:lang w:val="fr-FR"/>
              </w:rPr>
              <w:t>Norvégien</w:t>
            </w:r>
          </w:p>
        </w:tc>
        <w:tc>
          <w:tcPr>
            <w:tcW w:w="1377" w:type="dxa"/>
          </w:tcPr>
          <w:p w14:paraId="105CFEBA" w14:textId="2654DA26" w:rsidR="00A427B8" w:rsidRPr="008A38CC" w:rsidRDefault="00EB62A5" w:rsidP="008A38CC">
            <w:pPr>
              <w:pStyle w:val="Sansinterligne"/>
              <w:jc w:val="both"/>
              <w:rPr>
                <w:rFonts w:asciiTheme="minorHAnsi" w:hAnsiTheme="minorHAnsi" w:cstheme="minorHAnsi"/>
                <w:sz w:val="24"/>
                <w:szCs w:val="24"/>
                <w:highlight w:val="yellow"/>
                <w:lang w:val="fr-FR"/>
              </w:rPr>
            </w:pPr>
            <w:r w:rsidRPr="008A38CC">
              <w:rPr>
                <w:rFonts w:asciiTheme="minorHAnsi" w:hAnsiTheme="minorHAnsi" w:cstheme="minorHAnsi"/>
                <w:sz w:val="24"/>
                <w:szCs w:val="24"/>
                <w:lang w:val="fr-FR" w:eastAsia="en-GB"/>
              </w:rPr>
              <w:t>Oui</w:t>
            </w:r>
          </w:p>
        </w:tc>
        <w:tc>
          <w:tcPr>
            <w:tcW w:w="7162" w:type="dxa"/>
            <w:shd w:val="clear" w:color="auto" w:fill="auto"/>
          </w:tcPr>
          <w:p w14:paraId="5AA4E2DC" w14:textId="06218581" w:rsidR="00A427B8" w:rsidRPr="008A38CC" w:rsidRDefault="00A427B8" w:rsidP="008A38CC">
            <w:pPr>
              <w:pStyle w:val="Sansinterligne"/>
              <w:jc w:val="both"/>
              <w:rPr>
                <w:rFonts w:asciiTheme="minorHAnsi" w:hAnsiTheme="minorHAnsi" w:cstheme="minorHAnsi"/>
                <w:sz w:val="24"/>
                <w:szCs w:val="24"/>
                <w:highlight w:val="yellow"/>
                <w:lang w:val="fr-FR"/>
              </w:rPr>
            </w:pPr>
            <w:r w:rsidRPr="008A38CC">
              <w:rPr>
                <w:rFonts w:asciiTheme="minorHAnsi" w:hAnsiTheme="minorHAnsi" w:cstheme="minorHAnsi"/>
                <w:sz w:val="24"/>
                <w:szCs w:val="24"/>
                <w:lang w:val="fr-FR"/>
              </w:rPr>
              <w:t>Henrik (</w:t>
            </w:r>
            <w:r w:rsidR="00EB62A5"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EB62A5"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Nora (</w:t>
            </w:r>
            <w:r w:rsidR="00EB62A5"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794C6A27" w14:textId="77777777" w:rsidTr="00417F00">
        <w:tc>
          <w:tcPr>
            <w:tcW w:w="1917" w:type="dxa"/>
            <w:shd w:val="clear" w:color="auto" w:fill="auto"/>
          </w:tcPr>
          <w:p w14:paraId="4F7D02F9" w14:textId="414D27CB"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Pol</w:t>
            </w:r>
            <w:r w:rsidR="00EB62A5" w:rsidRPr="008A38CC">
              <w:rPr>
                <w:rFonts w:asciiTheme="minorHAnsi" w:hAnsiTheme="minorHAnsi" w:cstheme="minorHAnsi"/>
                <w:sz w:val="24"/>
                <w:szCs w:val="24"/>
                <w:lang w:val="fr-FR"/>
              </w:rPr>
              <w:t>ona</w:t>
            </w:r>
            <w:r w:rsidRPr="008A38CC">
              <w:rPr>
                <w:rFonts w:asciiTheme="minorHAnsi" w:hAnsiTheme="minorHAnsi" w:cstheme="minorHAnsi"/>
                <w:sz w:val="24"/>
                <w:szCs w:val="24"/>
                <w:lang w:val="fr-FR"/>
              </w:rPr>
              <w:t>is</w:t>
            </w:r>
          </w:p>
        </w:tc>
        <w:tc>
          <w:tcPr>
            <w:tcW w:w="1377" w:type="dxa"/>
          </w:tcPr>
          <w:p w14:paraId="09E7E367" w14:textId="35CF9BB1" w:rsidR="00A427B8" w:rsidRPr="008A38CC" w:rsidRDefault="00B41BFF"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200BA1D7" w14:textId="0F5FC5E8"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Ewa (</w:t>
            </w:r>
            <w:r w:rsidR="00B41BFF"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Krzysztof (</w:t>
            </w:r>
            <w:r w:rsidR="00B41BFF"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B41BFF" w:rsidRPr="008A38CC">
              <w:rPr>
                <w:rFonts w:asciiTheme="minorHAnsi" w:hAnsiTheme="minorHAnsi" w:cstheme="minorHAnsi"/>
                <w:sz w:val="24"/>
                <w:szCs w:val="24"/>
                <w:lang w:val="fr-FR"/>
              </w:rPr>
              <w:t xml:space="preserve">et </w:t>
            </w:r>
            <w:proofErr w:type="spellStart"/>
            <w:r w:rsidRPr="008A38CC">
              <w:rPr>
                <w:rFonts w:asciiTheme="minorHAnsi" w:hAnsiTheme="minorHAnsi" w:cstheme="minorHAnsi"/>
                <w:sz w:val="24"/>
                <w:szCs w:val="24"/>
                <w:lang w:val="fr-FR"/>
              </w:rPr>
              <w:t>Zosia</w:t>
            </w:r>
            <w:proofErr w:type="spellEnd"/>
            <w:r w:rsidRPr="008A38CC">
              <w:rPr>
                <w:rFonts w:asciiTheme="minorHAnsi" w:hAnsiTheme="minorHAnsi" w:cstheme="minorHAnsi"/>
                <w:sz w:val="24"/>
                <w:szCs w:val="24"/>
                <w:lang w:val="fr-FR"/>
              </w:rPr>
              <w:t xml:space="preserve"> (</w:t>
            </w:r>
            <w:r w:rsidR="00B41BFF"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3461B822" w14:textId="77777777" w:rsidTr="00417F00">
        <w:tc>
          <w:tcPr>
            <w:tcW w:w="1917" w:type="dxa"/>
            <w:shd w:val="clear" w:color="auto" w:fill="auto"/>
          </w:tcPr>
          <w:p w14:paraId="03914B17" w14:textId="3A0D36C4" w:rsidR="00A427B8" w:rsidRPr="008A38CC" w:rsidRDefault="00B41BFF"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Portugais (Brésil)</w:t>
            </w:r>
          </w:p>
        </w:tc>
        <w:tc>
          <w:tcPr>
            <w:tcW w:w="1377" w:type="dxa"/>
          </w:tcPr>
          <w:p w14:paraId="77FA5AA3" w14:textId="1A4FDED5" w:rsidR="00A427B8" w:rsidRPr="008A38CC" w:rsidRDefault="00B41BFF"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5A7422A3" w14:textId="15BA6FC1"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Felipe (</w:t>
            </w:r>
            <w:r w:rsidR="003959A2"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Fernanda</w:t>
            </w:r>
            <w:proofErr w:type="spellEnd"/>
            <w:r w:rsidRPr="008A38CC">
              <w:rPr>
                <w:rFonts w:asciiTheme="minorHAnsi" w:hAnsiTheme="minorHAnsi" w:cstheme="minorHAnsi"/>
                <w:sz w:val="24"/>
                <w:szCs w:val="24"/>
                <w:lang w:val="fr-FR"/>
              </w:rPr>
              <w:t xml:space="preserve"> (</w:t>
            </w:r>
            <w:r w:rsidR="003959A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3959A2" w:rsidRPr="008A38CC">
              <w:rPr>
                <w:rFonts w:asciiTheme="minorHAnsi" w:hAnsiTheme="minorHAnsi" w:cstheme="minorHAnsi"/>
                <w:sz w:val="24"/>
                <w:szCs w:val="24"/>
                <w:lang w:val="fr-FR"/>
              </w:rPr>
              <w:t xml:space="preserve">et </w:t>
            </w:r>
            <w:proofErr w:type="spellStart"/>
            <w:r w:rsidRPr="008A38CC">
              <w:rPr>
                <w:rFonts w:asciiTheme="minorHAnsi" w:hAnsiTheme="minorHAnsi" w:cstheme="minorHAnsi"/>
                <w:sz w:val="24"/>
                <w:szCs w:val="24"/>
                <w:lang w:val="fr-FR"/>
              </w:rPr>
              <w:t>Luciana</w:t>
            </w:r>
            <w:proofErr w:type="spellEnd"/>
            <w:r w:rsidRPr="008A38CC">
              <w:rPr>
                <w:rFonts w:asciiTheme="minorHAnsi" w:hAnsiTheme="minorHAnsi" w:cstheme="minorHAnsi"/>
                <w:sz w:val="24"/>
                <w:szCs w:val="24"/>
                <w:lang w:val="fr-FR"/>
              </w:rPr>
              <w:t xml:space="preserve"> (</w:t>
            </w:r>
            <w:r w:rsidR="003959A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1E188AC8" w14:textId="77777777" w:rsidTr="00417F00">
        <w:tc>
          <w:tcPr>
            <w:tcW w:w="1917" w:type="dxa"/>
            <w:shd w:val="clear" w:color="auto" w:fill="auto"/>
          </w:tcPr>
          <w:p w14:paraId="23E1BFED" w14:textId="49652F79" w:rsidR="00A427B8" w:rsidRPr="008A38CC" w:rsidRDefault="003959A2"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Portugais</w:t>
            </w:r>
          </w:p>
        </w:tc>
        <w:tc>
          <w:tcPr>
            <w:tcW w:w="1377" w:type="dxa"/>
          </w:tcPr>
          <w:p w14:paraId="268CBD31" w14:textId="59D0A7DC" w:rsidR="00A427B8" w:rsidRPr="008A38CC" w:rsidRDefault="003959A2"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0042CF54" w14:textId="2CD633F8"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Catarina (</w:t>
            </w:r>
            <w:r w:rsidR="003959A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Joana (</w:t>
            </w:r>
            <w:r w:rsidR="003959A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3959A2"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Joaquim (</w:t>
            </w:r>
            <w:r w:rsidR="003959A2"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35693E" w:rsidRPr="008A38CC" w14:paraId="73C6C2F7" w14:textId="77777777" w:rsidTr="00417F00">
        <w:tc>
          <w:tcPr>
            <w:tcW w:w="1917" w:type="dxa"/>
            <w:shd w:val="clear" w:color="auto" w:fill="auto"/>
          </w:tcPr>
          <w:p w14:paraId="2E90D627" w14:textId="273B7468" w:rsidR="00A427B8" w:rsidRPr="008A38CC" w:rsidRDefault="00CA02B4"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Roumain</w:t>
            </w:r>
          </w:p>
        </w:tc>
        <w:tc>
          <w:tcPr>
            <w:tcW w:w="1377" w:type="dxa"/>
          </w:tcPr>
          <w:p w14:paraId="05746093" w14:textId="2EED87B5" w:rsidR="00A427B8" w:rsidRPr="008A38CC" w:rsidRDefault="00A427B8"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No</w:t>
            </w:r>
            <w:r w:rsidR="00CA02B4" w:rsidRPr="008A38CC">
              <w:rPr>
                <w:rFonts w:asciiTheme="minorHAnsi" w:hAnsiTheme="minorHAnsi" w:cstheme="minorHAnsi"/>
                <w:sz w:val="24"/>
                <w:szCs w:val="24"/>
                <w:lang w:val="fr-FR" w:eastAsia="en-GB"/>
              </w:rPr>
              <w:t>n</w:t>
            </w:r>
          </w:p>
        </w:tc>
        <w:tc>
          <w:tcPr>
            <w:tcW w:w="7162" w:type="dxa"/>
            <w:shd w:val="clear" w:color="auto" w:fill="auto"/>
          </w:tcPr>
          <w:p w14:paraId="5CA9A90A" w14:textId="2BBEF3AD"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Ioana (</w:t>
            </w:r>
            <w:r w:rsidR="00CA02B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6A17CC67" w14:textId="77777777" w:rsidTr="00417F00">
        <w:tc>
          <w:tcPr>
            <w:tcW w:w="1917" w:type="dxa"/>
            <w:shd w:val="clear" w:color="auto" w:fill="auto"/>
          </w:tcPr>
          <w:p w14:paraId="2B3271DF" w14:textId="0E2F7613" w:rsidR="00A427B8" w:rsidRPr="008A38CC" w:rsidRDefault="00CA02B4"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Russe</w:t>
            </w:r>
          </w:p>
        </w:tc>
        <w:tc>
          <w:tcPr>
            <w:tcW w:w="1377" w:type="dxa"/>
          </w:tcPr>
          <w:p w14:paraId="49474078" w14:textId="3FAB370D" w:rsidR="00A427B8" w:rsidRPr="008A38CC" w:rsidRDefault="00CA02B4"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4D8107DF" w14:textId="5B5210C7"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Katya</w:t>
            </w:r>
            <w:proofErr w:type="spellEnd"/>
            <w:r w:rsidRPr="008A38CC">
              <w:rPr>
                <w:rFonts w:asciiTheme="minorHAnsi" w:hAnsiTheme="minorHAnsi" w:cstheme="minorHAnsi"/>
                <w:sz w:val="24"/>
                <w:szCs w:val="24"/>
                <w:lang w:val="fr-FR"/>
              </w:rPr>
              <w:t xml:space="preserve"> (</w:t>
            </w:r>
            <w:r w:rsidR="00CA02B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Katya</w:t>
            </w:r>
            <w:proofErr w:type="spellEnd"/>
            <w:r w:rsidRPr="008A38CC">
              <w:rPr>
                <w:rFonts w:asciiTheme="minorHAnsi" w:hAnsiTheme="minorHAnsi" w:cstheme="minorHAnsi"/>
                <w:sz w:val="24"/>
                <w:szCs w:val="24"/>
                <w:lang w:val="fr-FR"/>
              </w:rPr>
              <w:t>-Ml (</w:t>
            </w:r>
            <w:r w:rsidR="00CA02B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Milena (</w:t>
            </w:r>
            <w:r w:rsidR="00CA02B4"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CA02B4"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Yuri (</w:t>
            </w:r>
            <w:r w:rsidR="00CA02B4"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35693E" w:rsidRPr="008A38CC" w14:paraId="79BF02B3" w14:textId="77777777" w:rsidTr="00417F00">
        <w:tc>
          <w:tcPr>
            <w:tcW w:w="1917" w:type="dxa"/>
            <w:shd w:val="clear" w:color="auto" w:fill="auto"/>
          </w:tcPr>
          <w:p w14:paraId="2E0975D1" w14:textId="7A17DF41"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Slova</w:t>
            </w:r>
            <w:r w:rsidR="00035967" w:rsidRPr="008A38CC">
              <w:rPr>
                <w:rFonts w:asciiTheme="minorHAnsi" w:hAnsiTheme="minorHAnsi" w:cstheme="minorHAnsi"/>
                <w:sz w:val="24"/>
                <w:szCs w:val="24"/>
                <w:lang w:val="fr-FR"/>
              </w:rPr>
              <w:t>que</w:t>
            </w:r>
          </w:p>
        </w:tc>
        <w:tc>
          <w:tcPr>
            <w:tcW w:w="1377" w:type="dxa"/>
          </w:tcPr>
          <w:p w14:paraId="3BF9AA11" w14:textId="00DCB7FA"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No</w:t>
            </w:r>
            <w:r w:rsidR="00035967" w:rsidRPr="008A38CC">
              <w:rPr>
                <w:rFonts w:asciiTheme="minorHAnsi" w:hAnsiTheme="minorHAnsi" w:cstheme="minorHAnsi"/>
                <w:sz w:val="24"/>
                <w:szCs w:val="24"/>
                <w:lang w:val="fr-FR" w:eastAsia="en-GB"/>
              </w:rPr>
              <w:t>n</w:t>
            </w:r>
          </w:p>
        </w:tc>
        <w:tc>
          <w:tcPr>
            <w:tcW w:w="7162" w:type="dxa"/>
            <w:shd w:val="clear" w:color="auto" w:fill="auto"/>
          </w:tcPr>
          <w:p w14:paraId="73FE3187" w14:textId="1DB9E466"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Laura (</w:t>
            </w:r>
            <w:r w:rsidR="00035967"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35693E" w:rsidRPr="008A38CC" w14:paraId="2AC19B20" w14:textId="77777777" w:rsidTr="00417F00">
        <w:tc>
          <w:tcPr>
            <w:tcW w:w="1917" w:type="dxa"/>
            <w:shd w:val="clear" w:color="auto" w:fill="auto"/>
          </w:tcPr>
          <w:p w14:paraId="2FD77434" w14:textId="1531CA07" w:rsidR="00A427B8" w:rsidRPr="008A38CC" w:rsidRDefault="00473BAA"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Espagnol</w:t>
            </w:r>
          </w:p>
        </w:tc>
        <w:tc>
          <w:tcPr>
            <w:tcW w:w="1377" w:type="dxa"/>
          </w:tcPr>
          <w:p w14:paraId="7791CD5F" w14:textId="05F6F936" w:rsidR="00A427B8" w:rsidRPr="008A38CC" w:rsidRDefault="00473BAA"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7162" w:type="dxa"/>
            <w:shd w:val="clear" w:color="auto" w:fill="auto"/>
          </w:tcPr>
          <w:p w14:paraId="44E1F004" w14:textId="749201AD" w:rsidR="00A427B8" w:rsidRPr="008A38CC" w:rsidRDefault="00A427B8" w:rsidP="002C1B47">
            <w:pPr>
              <w:pStyle w:val="Sansinterligne"/>
              <w:rPr>
                <w:rFonts w:asciiTheme="minorHAnsi" w:hAnsiTheme="minorHAnsi" w:cstheme="minorHAnsi"/>
                <w:sz w:val="24"/>
                <w:szCs w:val="24"/>
                <w:lang w:val="fr-FR"/>
              </w:rPr>
            </w:pPr>
            <w:r w:rsidRPr="008A38CC">
              <w:rPr>
                <w:rFonts w:asciiTheme="minorHAnsi" w:hAnsiTheme="minorHAnsi" w:cstheme="minorHAnsi"/>
                <w:sz w:val="24"/>
                <w:szCs w:val="24"/>
                <w:lang w:val="fr-FR"/>
              </w:rPr>
              <w:t>Diego (</w:t>
            </w:r>
            <w:r w:rsidR="00473BAA" w:rsidRPr="008A38CC">
              <w:rPr>
                <w:rFonts w:asciiTheme="minorHAnsi" w:hAnsiTheme="minorHAnsi" w:cstheme="minorHAnsi"/>
                <w:sz w:val="24"/>
                <w:szCs w:val="24"/>
                <w:lang w:val="fr-FR"/>
              </w:rPr>
              <w:t>homme Argentine</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Francisca</w:t>
            </w:r>
            <w:proofErr w:type="spellEnd"/>
            <w:r w:rsidRPr="008A38CC">
              <w:rPr>
                <w:rFonts w:asciiTheme="minorHAnsi" w:hAnsiTheme="minorHAnsi" w:cstheme="minorHAnsi"/>
                <w:sz w:val="24"/>
                <w:szCs w:val="24"/>
                <w:lang w:val="fr-FR"/>
              </w:rPr>
              <w:t xml:space="preserve"> (</w:t>
            </w:r>
            <w:r w:rsidR="002350FB"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Chil</w:t>
            </w:r>
            <w:r w:rsidR="002350FB" w:rsidRPr="008A38CC">
              <w:rPr>
                <w:rFonts w:asciiTheme="minorHAnsi" w:hAnsiTheme="minorHAnsi" w:cstheme="minorHAnsi"/>
                <w:sz w:val="24"/>
                <w:szCs w:val="24"/>
                <w:lang w:val="fr-FR"/>
              </w:rPr>
              <w:t>i</w:t>
            </w:r>
            <w:r w:rsidRPr="008A38CC">
              <w:rPr>
                <w:rFonts w:asciiTheme="minorHAnsi" w:hAnsiTheme="minorHAnsi" w:cstheme="minorHAnsi"/>
                <w:sz w:val="24"/>
                <w:szCs w:val="24"/>
                <w:lang w:val="fr-FR"/>
              </w:rPr>
              <w:t>), Carlos (</w:t>
            </w:r>
            <w:r w:rsidR="002350FB"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Col</w:t>
            </w:r>
            <w:r w:rsidR="002350FB" w:rsidRPr="008A38CC">
              <w:rPr>
                <w:rFonts w:asciiTheme="minorHAnsi" w:hAnsiTheme="minorHAnsi" w:cstheme="minorHAnsi"/>
                <w:sz w:val="24"/>
                <w:szCs w:val="24"/>
                <w:lang w:val="fr-FR"/>
              </w:rPr>
              <w:t>o</w:t>
            </w:r>
            <w:r w:rsidRPr="008A38CC">
              <w:rPr>
                <w:rFonts w:asciiTheme="minorHAnsi" w:hAnsiTheme="minorHAnsi" w:cstheme="minorHAnsi"/>
                <w:sz w:val="24"/>
                <w:szCs w:val="24"/>
                <w:lang w:val="fr-FR"/>
              </w:rPr>
              <w:t>mbi</w:t>
            </w:r>
            <w:r w:rsidR="002350FB"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w:t>
            </w:r>
            <w:r w:rsidR="00E61945" w:rsidRPr="008A38CC">
              <w:rPr>
                <w:rFonts w:asciiTheme="minorHAnsi" w:hAnsiTheme="minorHAnsi" w:cstheme="minorHAnsi"/>
                <w:sz w:val="24"/>
                <w:szCs w:val="24"/>
                <w:lang w:val="fr-FR"/>
              </w:rPr>
              <w:t>,</w:t>
            </w:r>
            <w:r w:rsidR="00824F93" w:rsidRPr="008A38CC">
              <w:rPr>
                <w:rFonts w:asciiTheme="minorHAnsi" w:hAnsiTheme="minorHAnsi" w:cstheme="minorHAnsi"/>
                <w:sz w:val="24"/>
                <w:szCs w:val="24"/>
                <w:lang w:val="fr-FR"/>
              </w:rPr>
              <w:t xml:space="preserve"> </w:t>
            </w:r>
            <w:r w:rsidRPr="008A38CC">
              <w:rPr>
                <w:rFonts w:asciiTheme="minorHAnsi" w:hAnsiTheme="minorHAnsi" w:cstheme="minorHAnsi"/>
                <w:sz w:val="24"/>
                <w:szCs w:val="24"/>
                <w:lang w:val="fr-FR"/>
              </w:rPr>
              <w:t>Soledad (</w:t>
            </w:r>
            <w:r w:rsidR="002350FB"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Col</w:t>
            </w:r>
            <w:r w:rsidR="00824F93" w:rsidRPr="008A38CC">
              <w:rPr>
                <w:rFonts w:asciiTheme="minorHAnsi" w:hAnsiTheme="minorHAnsi" w:cstheme="minorHAnsi"/>
                <w:sz w:val="24"/>
                <w:szCs w:val="24"/>
                <w:lang w:val="fr-FR"/>
              </w:rPr>
              <w:t>o</w:t>
            </w:r>
            <w:r w:rsidRPr="008A38CC">
              <w:rPr>
                <w:rFonts w:asciiTheme="minorHAnsi" w:hAnsiTheme="minorHAnsi" w:cstheme="minorHAnsi"/>
                <w:sz w:val="24"/>
                <w:szCs w:val="24"/>
                <w:lang w:val="fr-FR"/>
              </w:rPr>
              <w:t>mbi</w:t>
            </w:r>
            <w:r w:rsidR="00824F93"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w:t>
            </w:r>
            <w:r w:rsidR="00E61945" w:rsidRPr="008A38CC">
              <w:rPr>
                <w:rFonts w:asciiTheme="minorHAnsi" w:hAnsiTheme="minorHAnsi" w:cstheme="minorHAnsi"/>
                <w:sz w:val="24"/>
                <w:szCs w:val="24"/>
                <w:lang w:val="fr-FR"/>
              </w:rPr>
              <w:t xml:space="preserve">, </w:t>
            </w:r>
            <w:r w:rsidRPr="008A38CC">
              <w:rPr>
                <w:rFonts w:asciiTheme="minorHAnsi" w:hAnsiTheme="minorHAnsi" w:cstheme="minorHAnsi"/>
                <w:sz w:val="24"/>
                <w:szCs w:val="24"/>
                <w:lang w:val="fr-FR"/>
              </w:rPr>
              <w:t>Jorge (</w:t>
            </w:r>
            <w:r w:rsidR="00E61945"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Marisol (</w:t>
            </w:r>
            <w:r w:rsidR="00424F0E"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Marisol-Ml (</w:t>
            </w:r>
            <w:r w:rsidR="00424F0E"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Monica (</w:t>
            </w:r>
            <w:r w:rsidR="00424F0E"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Monica-Ml (</w:t>
            </w:r>
            <w:r w:rsidR="00521E28"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r w:rsidR="00521E28" w:rsidRPr="008A38CC">
              <w:rPr>
                <w:rFonts w:asciiTheme="minorHAnsi" w:hAnsiTheme="minorHAnsi" w:cstheme="minorHAnsi"/>
                <w:sz w:val="24"/>
                <w:szCs w:val="24"/>
                <w:lang w:val="fr-FR"/>
              </w:rPr>
              <w:t xml:space="preserve">, </w:t>
            </w:r>
            <w:r w:rsidRPr="008A38CC">
              <w:rPr>
                <w:rFonts w:asciiTheme="minorHAnsi" w:hAnsiTheme="minorHAnsi" w:cstheme="minorHAnsi"/>
                <w:sz w:val="24"/>
                <w:szCs w:val="24"/>
                <w:lang w:val="fr-FR"/>
              </w:rPr>
              <w:t>Angelica (</w:t>
            </w:r>
            <w:r w:rsidR="00521E28"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5B73D6" w:rsidRPr="008A38CC">
              <w:rPr>
                <w:rFonts w:asciiTheme="minorHAnsi" w:hAnsiTheme="minorHAnsi" w:cstheme="minorHAnsi"/>
                <w:sz w:val="24"/>
                <w:szCs w:val="24"/>
                <w:lang w:val="fr-FR"/>
              </w:rPr>
              <w:t>Mexique</w:t>
            </w:r>
            <w:r w:rsidRPr="008A38CC">
              <w:rPr>
                <w:rFonts w:asciiTheme="minorHAnsi" w:hAnsiTheme="minorHAnsi" w:cstheme="minorHAnsi"/>
                <w:sz w:val="24"/>
                <w:szCs w:val="24"/>
                <w:lang w:val="fr-FR"/>
              </w:rPr>
              <w:t>), Juan (</w:t>
            </w:r>
            <w:r w:rsidR="005B73D6"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5B73D6" w:rsidRPr="008A38CC">
              <w:rPr>
                <w:rFonts w:asciiTheme="minorHAnsi" w:hAnsiTheme="minorHAnsi" w:cstheme="minorHAnsi"/>
                <w:sz w:val="24"/>
                <w:szCs w:val="24"/>
                <w:lang w:val="fr-FR"/>
              </w:rPr>
              <w:t>Mexique</w:t>
            </w:r>
            <w:r w:rsidRPr="008A38CC">
              <w:rPr>
                <w:rFonts w:asciiTheme="minorHAnsi" w:hAnsiTheme="minorHAnsi" w:cstheme="minorHAnsi"/>
                <w:sz w:val="24"/>
                <w:szCs w:val="24"/>
                <w:lang w:val="fr-FR"/>
              </w:rPr>
              <w:t>), Paulina (</w:t>
            </w:r>
            <w:r w:rsidR="005B73D6"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5B73D6" w:rsidRPr="008A38CC">
              <w:rPr>
                <w:rFonts w:asciiTheme="minorHAnsi" w:hAnsiTheme="minorHAnsi" w:cstheme="minorHAnsi"/>
                <w:sz w:val="24"/>
                <w:szCs w:val="24"/>
                <w:lang w:val="fr-FR"/>
              </w:rPr>
              <w:t>Mexique</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Paulina</w:t>
            </w:r>
            <w:proofErr w:type="spellEnd"/>
            <w:r w:rsidRPr="008A38CC">
              <w:rPr>
                <w:rFonts w:asciiTheme="minorHAnsi" w:hAnsiTheme="minorHAnsi" w:cstheme="minorHAnsi"/>
                <w:sz w:val="24"/>
                <w:szCs w:val="24"/>
                <w:lang w:val="fr-FR"/>
              </w:rPr>
              <w:t>-Ml (</w:t>
            </w:r>
            <w:r w:rsidR="00FC38D9" w:rsidRPr="008A38CC">
              <w:rPr>
                <w:rFonts w:asciiTheme="minorHAnsi" w:hAnsiTheme="minorHAnsi" w:cstheme="minorHAnsi"/>
                <w:sz w:val="24"/>
                <w:szCs w:val="24"/>
                <w:lang w:val="fr-FR"/>
              </w:rPr>
              <w:t>femme Mexique</w:t>
            </w:r>
            <w:r w:rsidRPr="008A38CC">
              <w:rPr>
                <w:rFonts w:asciiTheme="minorHAnsi" w:hAnsiTheme="minorHAnsi" w:cstheme="minorHAnsi"/>
                <w:sz w:val="24"/>
                <w:szCs w:val="24"/>
                <w:lang w:val="fr-FR"/>
              </w:rPr>
              <w:t>)</w:t>
            </w:r>
            <w:r w:rsidR="00FC38D9"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Miren</w:t>
            </w:r>
            <w:proofErr w:type="spellEnd"/>
            <w:r w:rsidRPr="008A38CC">
              <w:rPr>
                <w:rFonts w:asciiTheme="minorHAnsi" w:hAnsiTheme="minorHAnsi" w:cstheme="minorHAnsi"/>
                <w:sz w:val="24"/>
                <w:szCs w:val="24"/>
                <w:lang w:val="fr-FR"/>
              </w:rPr>
              <w:t xml:space="preserve"> (</w:t>
            </w:r>
            <w:r w:rsidR="00FC38D9"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Basque)</w:t>
            </w:r>
            <w:r w:rsidR="00A744F6"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Nurian</w:t>
            </w:r>
            <w:proofErr w:type="spellEnd"/>
            <w:r w:rsidRPr="008A38CC">
              <w:rPr>
                <w:rFonts w:asciiTheme="minorHAnsi" w:hAnsiTheme="minorHAnsi" w:cstheme="minorHAnsi"/>
                <w:sz w:val="24"/>
                <w:szCs w:val="24"/>
                <w:lang w:val="fr-FR"/>
              </w:rPr>
              <w:t xml:space="preserve"> (</w:t>
            </w:r>
            <w:r w:rsidR="00A744F6" w:rsidRPr="008A38CC">
              <w:rPr>
                <w:rFonts w:asciiTheme="minorHAnsi" w:hAnsiTheme="minorHAnsi" w:cstheme="minorHAnsi"/>
                <w:sz w:val="24"/>
                <w:szCs w:val="24"/>
                <w:lang w:val="fr-FR"/>
              </w:rPr>
              <w:t xml:space="preserve">femme </w:t>
            </w:r>
            <w:r w:rsidRPr="008A38CC">
              <w:rPr>
                <w:rFonts w:asciiTheme="minorHAnsi" w:hAnsiTheme="minorHAnsi" w:cstheme="minorHAnsi"/>
                <w:sz w:val="24"/>
                <w:szCs w:val="24"/>
                <w:lang w:val="fr-FR"/>
              </w:rPr>
              <w:t>Catal</w:t>
            </w:r>
            <w:r w:rsidR="007243AF" w:rsidRPr="008A38CC">
              <w:rPr>
                <w:rFonts w:asciiTheme="minorHAnsi" w:hAnsiTheme="minorHAnsi" w:cstheme="minorHAnsi"/>
                <w:sz w:val="24"/>
                <w:szCs w:val="24"/>
                <w:lang w:val="fr-FR"/>
              </w:rPr>
              <w:t>og</w:t>
            </w:r>
            <w:r w:rsidRPr="008A38CC">
              <w:rPr>
                <w:rFonts w:asciiTheme="minorHAnsi" w:hAnsiTheme="minorHAnsi" w:cstheme="minorHAnsi"/>
                <w:sz w:val="24"/>
                <w:szCs w:val="24"/>
                <w:lang w:val="fr-FR"/>
              </w:rPr>
              <w:t>n</w:t>
            </w:r>
            <w:r w:rsidR="007243AF"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 Jordi (</w:t>
            </w:r>
            <w:r w:rsidR="00A744F6"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Catal</w:t>
            </w:r>
            <w:r w:rsidR="008412AF" w:rsidRPr="008A38CC">
              <w:rPr>
                <w:rFonts w:asciiTheme="minorHAnsi" w:hAnsiTheme="minorHAnsi" w:cstheme="minorHAnsi"/>
                <w:sz w:val="24"/>
                <w:szCs w:val="24"/>
                <w:lang w:val="fr-FR"/>
              </w:rPr>
              <w:t>ogne</w:t>
            </w:r>
            <w:r w:rsidRPr="008A38CC">
              <w:rPr>
                <w:rFonts w:asciiTheme="minorHAnsi" w:hAnsiTheme="minorHAnsi" w:cstheme="minorHAnsi"/>
                <w:sz w:val="24"/>
                <w:szCs w:val="24"/>
                <w:lang w:val="fr-FR"/>
              </w:rPr>
              <w:t>), Montserrat (</w:t>
            </w:r>
            <w:r w:rsidR="008412AF"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Catal</w:t>
            </w:r>
            <w:r w:rsidR="008412AF" w:rsidRPr="008A38CC">
              <w:rPr>
                <w:rFonts w:asciiTheme="minorHAnsi" w:hAnsiTheme="minorHAnsi" w:cstheme="minorHAnsi"/>
                <w:sz w:val="24"/>
                <w:szCs w:val="24"/>
                <w:lang w:val="fr-FR"/>
              </w:rPr>
              <w:t>ogne</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Empar</w:t>
            </w:r>
            <w:proofErr w:type="spellEnd"/>
            <w:r w:rsidRPr="008A38CC">
              <w:rPr>
                <w:rFonts w:asciiTheme="minorHAnsi" w:hAnsiTheme="minorHAnsi" w:cstheme="minorHAnsi"/>
                <w:sz w:val="24"/>
                <w:szCs w:val="24"/>
                <w:lang w:val="fr-FR"/>
              </w:rPr>
              <w:t xml:space="preserve"> (</w:t>
            </w:r>
            <w:r w:rsidR="008412AF"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Catal</w:t>
            </w:r>
            <w:r w:rsidR="008412AF" w:rsidRPr="008A38CC">
              <w:rPr>
                <w:rFonts w:asciiTheme="minorHAnsi" w:hAnsiTheme="minorHAnsi" w:cstheme="minorHAnsi"/>
                <w:sz w:val="24"/>
                <w:szCs w:val="24"/>
                <w:lang w:val="fr-FR"/>
              </w:rPr>
              <w:t>og</w:t>
            </w:r>
            <w:r w:rsidRPr="008A38CC">
              <w:rPr>
                <w:rFonts w:asciiTheme="minorHAnsi" w:hAnsiTheme="minorHAnsi" w:cstheme="minorHAnsi"/>
                <w:sz w:val="24"/>
                <w:szCs w:val="24"/>
                <w:lang w:val="fr-FR"/>
              </w:rPr>
              <w:t>n</w:t>
            </w:r>
            <w:r w:rsidR="008412AF"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w:t>
            </w:r>
            <w:r w:rsidR="005F6137" w:rsidRPr="008A38CC">
              <w:rPr>
                <w:rFonts w:asciiTheme="minorHAnsi" w:hAnsiTheme="minorHAnsi" w:cstheme="minorHAnsi"/>
                <w:sz w:val="24"/>
                <w:szCs w:val="24"/>
                <w:lang w:val="fr-FR"/>
              </w:rPr>
              <w:t xml:space="preserve"> et </w:t>
            </w:r>
            <w:r w:rsidRPr="008A38CC">
              <w:rPr>
                <w:rFonts w:asciiTheme="minorHAnsi" w:hAnsiTheme="minorHAnsi" w:cstheme="minorHAnsi"/>
                <w:sz w:val="24"/>
                <w:szCs w:val="24"/>
                <w:lang w:val="fr-FR"/>
              </w:rPr>
              <w:t>Carmela (</w:t>
            </w:r>
            <w:r w:rsidR="005F6137"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Galic</w:t>
            </w:r>
            <w:r w:rsidR="005F6137"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w:t>
            </w:r>
          </w:p>
        </w:tc>
      </w:tr>
      <w:tr w:rsidR="0035693E" w:rsidRPr="008A38CC" w14:paraId="358218B5" w14:textId="77777777" w:rsidTr="00417F00">
        <w:tc>
          <w:tcPr>
            <w:tcW w:w="1917" w:type="dxa"/>
            <w:shd w:val="clear" w:color="auto" w:fill="auto"/>
          </w:tcPr>
          <w:p w14:paraId="6068F403" w14:textId="5CC930CC" w:rsidR="00A427B8" w:rsidRPr="008A38CC" w:rsidRDefault="00F13A8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Suédois</w:t>
            </w:r>
          </w:p>
        </w:tc>
        <w:tc>
          <w:tcPr>
            <w:tcW w:w="1377" w:type="dxa"/>
          </w:tcPr>
          <w:p w14:paraId="35660BAE" w14:textId="6B70DD76" w:rsidR="00A427B8" w:rsidRPr="008A38CC" w:rsidRDefault="00F13A8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7162" w:type="dxa"/>
            <w:shd w:val="clear" w:color="auto" w:fill="auto"/>
          </w:tcPr>
          <w:p w14:paraId="26DADDF7" w14:textId="4308B43B"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Alva</w:t>
            </w:r>
            <w:proofErr w:type="spellEnd"/>
            <w:r w:rsidRPr="008A38CC">
              <w:rPr>
                <w:rFonts w:asciiTheme="minorHAnsi" w:hAnsiTheme="minorHAnsi" w:cstheme="minorHAnsi"/>
                <w:sz w:val="24"/>
                <w:szCs w:val="24"/>
                <w:lang w:val="fr-FR"/>
              </w:rPr>
              <w:t xml:space="preserve"> (</w:t>
            </w:r>
            <w:r w:rsidR="00F13A89"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Klara</w:t>
            </w:r>
            <w:proofErr w:type="spellEnd"/>
            <w:r w:rsidRPr="008A38CC">
              <w:rPr>
                <w:rFonts w:asciiTheme="minorHAnsi" w:hAnsiTheme="minorHAnsi" w:cstheme="minorHAnsi"/>
                <w:sz w:val="24"/>
                <w:szCs w:val="24"/>
                <w:lang w:val="fr-FR"/>
              </w:rPr>
              <w:t xml:space="preserve"> (</w:t>
            </w:r>
            <w:r w:rsidR="009E36E2"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9E36E2"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Oskar (</w:t>
            </w:r>
            <w:r w:rsidR="009E36E2"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35693E" w:rsidRPr="008A38CC" w14:paraId="2E1EE6A1" w14:textId="77777777" w:rsidTr="00417F00">
        <w:tc>
          <w:tcPr>
            <w:tcW w:w="1917" w:type="dxa"/>
            <w:shd w:val="clear" w:color="auto" w:fill="auto"/>
          </w:tcPr>
          <w:p w14:paraId="5AFAB8A3" w14:textId="604922C1"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Tha</w:t>
            </w:r>
            <w:r w:rsidR="009E36E2" w:rsidRPr="008A38CC">
              <w:rPr>
                <w:rFonts w:asciiTheme="minorHAnsi" w:hAnsiTheme="minorHAnsi" w:cstheme="minorHAnsi"/>
                <w:sz w:val="24"/>
                <w:szCs w:val="24"/>
                <w:lang w:val="fr-FR"/>
              </w:rPr>
              <w:t>ï</w:t>
            </w:r>
            <w:r w:rsidRPr="008A38CC">
              <w:rPr>
                <w:rFonts w:asciiTheme="minorHAnsi" w:hAnsiTheme="minorHAnsi" w:cstheme="minorHAnsi"/>
                <w:sz w:val="24"/>
                <w:szCs w:val="24"/>
                <w:lang w:val="fr-FR"/>
              </w:rPr>
              <w:t xml:space="preserve"> </w:t>
            </w:r>
            <w:r w:rsidR="009E36E2" w:rsidRPr="008A38CC">
              <w:rPr>
                <w:rFonts w:asciiTheme="minorHAnsi" w:hAnsiTheme="minorHAnsi" w:cstheme="minorHAnsi"/>
                <w:sz w:val="24"/>
                <w:szCs w:val="24"/>
                <w:lang w:val="fr-FR"/>
              </w:rPr>
              <w:t xml:space="preserve">– bientôt </w:t>
            </w:r>
            <w:r w:rsidR="009E36E2" w:rsidRPr="008A38CC">
              <w:rPr>
                <w:rFonts w:asciiTheme="minorHAnsi" w:hAnsiTheme="minorHAnsi" w:cstheme="minorHAnsi"/>
                <w:sz w:val="24"/>
                <w:szCs w:val="24"/>
                <w:lang w:val="fr-FR"/>
              </w:rPr>
              <w:lastRenderedPageBreak/>
              <w:t>disponible</w:t>
            </w:r>
          </w:p>
        </w:tc>
        <w:tc>
          <w:tcPr>
            <w:tcW w:w="1377" w:type="dxa"/>
          </w:tcPr>
          <w:p w14:paraId="5F8A19BB" w14:textId="70C73574"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lastRenderedPageBreak/>
              <w:t>No</w:t>
            </w:r>
            <w:r w:rsidR="00134C0D" w:rsidRPr="008A38CC">
              <w:rPr>
                <w:rFonts w:asciiTheme="minorHAnsi" w:hAnsiTheme="minorHAnsi" w:cstheme="minorHAnsi"/>
                <w:sz w:val="24"/>
                <w:szCs w:val="24"/>
                <w:lang w:val="fr-FR"/>
              </w:rPr>
              <w:t>n</w:t>
            </w:r>
          </w:p>
        </w:tc>
        <w:tc>
          <w:tcPr>
            <w:tcW w:w="7162" w:type="dxa"/>
            <w:shd w:val="clear" w:color="auto" w:fill="auto"/>
          </w:tcPr>
          <w:p w14:paraId="500A16F0" w14:textId="15150127" w:rsidR="00A427B8" w:rsidRPr="008A38CC" w:rsidRDefault="00A427B8"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eastAsia="en-GB"/>
              </w:rPr>
              <w:t>Kanya</w:t>
            </w:r>
            <w:proofErr w:type="spellEnd"/>
            <w:r w:rsidRPr="008A38CC">
              <w:rPr>
                <w:rFonts w:asciiTheme="minorHAnsi" w:hAnsiTheme="minorHAnsi" w:cstheme="minorHAnsi"/>
                <w:sz w:val="24"/>
                <w:szCs w:val="24"/>
                <w:lang w:val="fr-FR" w:eastAsia="en-GB"/>
              </w:rPr>
              <w:t xml:space="preserve"> (</w:t>
            </w:r>
            <w:r w:rsidR="00134C0D" w:rsidRPr="008A38CC">
              <w:rPr>
                <w:rFonts w:asciiTheme="minorHAnsi" w:hAnsiTheme="minorHAnsi" w:cstheme="minorHAnsi"/>
                <w:sz w:val="24"/>
                <w:szCs w:val="24"/>
                <w:lang w:val="fr-FR" w:eastAsia="en-GB"/>
              </w:rPr>
              <w:t>femme</w:t>
            </w:r>
            <w:r w:rsidRPr="008A38CC">
              <w:rPr>
                <w:rFonts w:asciiTheme="minorHAnsi" w:hAnsiTheme="minorHAnsi" w:cstheme="minorHAnsi"/>
                <w:sz w:val="24"/>
                <w:szCs w:val="24"/>
                <w:lang w:val="fr-FR" w:eastAsia="en-GB"/>
              </w:rPr>
              <w:t xml:space="preserve">) </w:t>
            </w:r>
            <w:r w:rsidR="00134C0D" w:rsidRPr="008A38CC">
              <w:rPr>
                <w:rFonts w:asciiTheme="minorHAnsi" w:hAnsiTheme="minorHAnsi" w:cstheme="minorHAnsi"/>
                <w:sz w:val="24"/>
                <w:szCs w:val="24"/>
                <w:lang w:val="fr-FR" w:eastAsia="en-GB"/>
              </w:rPr>
              <w:t xml:space="preserve">et </w:t>
            </w:r>
            <w:proofErr w:type="spellStart"/>
            <w:r w:rsidRPr="008A38CC">
              <w:rPr>
                <w:rFonts w:asciiTheme="minorHAnsi" w:hAnsiTheme="minorHAnsi" w:cstheme="minorHAnsi"/>
                <w:sz w:val="24"/>
                <w:szCs w:val="24"/>
                <w:lang w:val="fr-FR" w:eastAsia="en-GB"/>
              </w:rPr>
              <w:t>Narisa</w:t>
            </w:r>
            <w:proofErr w:type="spellEnd"/>
            <w:r w:rsidRPr="008A38CC">
              <w:rPr>
                <w:rFonts w:asciiTheme="minorHAnsi" w:hAnsiTheme="minorHAnsi" w:cstheme="minorHAnsi"/>
                <w:sz w:val="24"/>
                <w:szCs w:val="24"/>
                <w:lang w:val="fr-FR" w:eastAsia="en-GB"/>
              </w:rPr>
              <w:t xml:space="preserve"> (</w:t>
            </w:r>
            <w:r w:rsidR="00134C0D" w:rsidRPr="008A38CC">
              <w:rPr>
                <w:rFonts w:asciiTheme="minorHAnsi" w:hAnsiTheme="minorHAnsi" w:cstheme="minorHAnsi"/>
                <w:sz w:val="24"/>
                <w:szCs w:val="24"/>
                <w:lang w:val="fr-FR" w:eastAsia="en-GB"/>
              </w:rPr>
              <w:t>femme</w:t>
            </w:r>
            <w:r w:rsidRPr="008A38CC">
              <w:rPr>
                <w:rFonts w:asciiTheme="minorHAnsi" w:hAnsiTheme="minorHAnsi" w:cstheme="minorHAnsi"/>
                <w:sz w:val="24"/>
                <w:szCs w:val="24"/>
                <w:lang w:val="fr-FR" w:eastAsia="en-GB"/>
              </w:rPr>
              <w:t>)</w:t>
            </w:r>
          </w:p>
        </w:tc>
      </w:tr>
      <w:tr w:rsidR="0035693E" w:rsidRPr="008A38CC" w14:paraId="611025A5" w14:textId="77777777" w:rsidTr="00417F00">
        <w:tc>
          <w:tcPr>
            <w:tcW w:w="1917" w:type="dxa"/>
            <w:shd w:val="clear" w:color="auto" w:fill="auto"/>
          </w:tcPr>
          <w:p w14:paraId="72828879" w14:textId="784F0250" w:rsidR="00A427B8" w:rsidRPr="008A38CC" w:rsidRDefault="00134C0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lastRenderedPageBreak/>
              <w:t>Turc</w:t>
            </w:r>
          </w:p>
        </w:tc>
        <w:tc>
          <w:tcPr>
            <w:tcW w:w="1377" w:type="dxa"/>
          </w:tcPr>
          <w:p w14:paraId="14BA8FEF" w14:textId="75646875" w:rsidR="00A427B8" w:rsidRPr="008A38CC" w:rsidRDefault="006D1873"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7162" w:type="dxa"/>
            <w:shd w:val="clear" w:color="auto" w:fill="auto"/>
          </w:tcPr>
          <w:p w14:paraId="54306E9B" w14:textId="57FADA0A" w:rsidR="00A427B8" w:rsidRPr="008A38CC" w:rsidRDefault="00A427B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Cem-Ml (</w:t>
            </w:r>
            <w:r w:rsidR="006D1873"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6D1873" w:rsidRPr="008A38CC">
              <w:rPr>
                <w:rFonts w:asciiTheme="minorHAnsi" w:hAnsiTheme="minorHAnsi" w:cstheme="minorHAnsi"/>
                <w:sz w:val="24"/>
                <w:szCs w:val="24"/>
                <w:lang w:val="fr-FR"/>
              </w:rPr>
              <w:t xml:space="preserve">et </w:t>
            </w:r>
            <w:proofErr w:type="spellStart"/>
            <w:r w:rsidRPr="008A38CC">
              <w:rPr>
                <w:rFonts w:asciiTheme="minorHAnsi" w:hAnsiTheme="minorHAnsi" w:cstheme="minorHAnsi"/>
                <w:sz w:val="24"/>
                <w:szCs w:val="24"/>
                <w:lang w:val="fr-FR"/>
              </w:rPr>
              <w:t>Yelda</w:t>
            </w:r>
            <w:proofErr w:type="spellEnd"/>
            <w:r w:rsidRPr="008A38CC">
              <w:rPr>
                <w:rFonts w:asciiTheme="minorHAnsi" w:hAnsiTheme="minorHAnsi" w:cstheme="minorHAnsi"/>
                <w:sz w:val="24"/>
                <w:szCs w:val="24"/>
                <w:lang w:val="fr-FR"/>
              </w:rPr>
              <w:t xml:space="preserve"> (</w:t>
            </w:r>
            <w:r w:rsidR="006D1873"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bl>
    <w:bookmarkEnd w:id="121"/>
    <w:p w14:paraId="403902DF" w14:textId="39CD312B" w:rsidR="008D4D27" w:rsidRPr="008A38CC" w:rsidRDefault="00412BD2"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Graphique</w:t>
      </w:r>
    </w:p>
    <w:p w14:paraId="6F8B6F44" w14:textId="5D50C004" w:rsidR="00412BD2" w:rsidRPr="008A38CC" w:rsidRDefault="00A819BF" w:rsidP="008A38CC">
      <w:pPr>
        <w:pStyle w:val="Titre3"/>
        <w:rPr>
          <w:rFonts w:asciiTheme="minorHAnsi" w:eastAsia="Times New Roman" w:hAnsiTheme="minorHAnsi" w:cstheme="minorHAnsi"/>
          <w:lang w:val="en-GB" w:eastAsia="en-GB"/>
        </w:rPr>
      </w:pPr>
      <w:bookmarkStart w:id="132" w:name="_Toc45892683"/>
      <w:r w:rsidRPr="008A38CC">
        <w:rPr>
          <w:rFonts w:asciiTheme="minorHAnsi" w:eastAsia="Times New Roman" w:hAnsiTheme="minorHAnsi" w:cstheme="minorHAnsi"/>
          <w:lang w:eastAsia="en-GB"/>
        </w:rPr>
        <w:t xml:space="preserve">Voix </w:t>
      </w:r>
      <w:proofErr w:type="spellStart"/>
      <w:r w:rsidRPr="008A38CC">
        <w:rPr>
          <w:rFonts w:asciiTheme="minorHAnsi" w:eastAsia="Times New Roman" w:hAnsiTheme="minorHAnsi" w:cstheme="minorHAnsi"/>
          <w:lang w:val="en-GB" w:eastAsia="en-GB"/>
        </w:rPr>
        <w:t>Ivona</w:t>
      </w:r>
      <w:bookmarkEnd w:id="132"/>
      <w:proofErr w:type="spellEnd"/>
    </w:p>
    <w:p w14:paraId="7DE33251" w14:textId="742DD839" w:rsidR="00A819BF" w:rsidRPr="008A38CC" w:rsidRDefault="00A819B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Graphique Logo des voix </w:t>
      </w:r>
      <w:proofErr w:type="spellStart"/>
      <w:r w:rsidRPr="008A38CC">
        <w:rPr>
          <w:rFonts w:asciiTheme="minorHAnsi" w:eastAsia="Times New Roman" w:hAnsiTheme="minorHAnsi" w:cstheme="minorHAnsi"/>
          <w:sz w:val="24"/>
          <w:szCs w:val="24"/>
          <w:lang w:val="en-GB" w:eastAsia="en-GB"/>
        </w:rPr>
        <w:t>Ivona</w:t>
      </w:r>
      <w:proofErr w:type="spellEnd"/>
    </w:p>
    <w:p w14:paraId="14BABD00" w14:textId="2F26F3E5" w:rsidR="00875758" w:rsidRPr="008A38CC" w:rsidRDefault="00875758" w:rsidP="008A38CC">
      <w:pPr>
        <w:pStyle w:val="Lgende"/>
        <w:keepNext/>
        <w:rPr>
          <w:rFonts w:asciiTheme="minorHAnsi" w:hAnsiTheme="minorHAnsi" w:cstheme="minorHAnsi"/>
          <w:sz w:val="24"/>
          <w:szCs w:val="24"/>
        </w:rPr>
      </w:pPr>
      <w:bookmarkStart w:id="133" w:name="_Toc45892693"/>
      <w:r w:rsidRPr="008A38CC">
        <w:rPr>
          <w:rFonts w:asciiTheme="minorHAnsi" w:hAnsiTheme="minorHAnsi" w:cstheme="minorHAnsi"/>
          <w:sz w:val="24"/>
          <w:szCs w:val="24"/>
        </w:rPr>
        <w:t xml:space="preserve">Tableau </w:t>
      </w:r>
      <w:r w:rsidR="008A38CC" w:rsidRPr="008A38CC">
        <w:rPr>
          <w:rFonts w:asciiTheme="minorHAnsi" w:hAnsiTheme="minorHAnsi" w:cstheme="minorHAnsi"/>
          <w:sz w:val="24"/>
          <w:szCs w:val="24"/>
        </w:rPr>
        <w:fldChar w:fldCharType="begin"/>
      </w:r>
      <w:r w:rsidR="008A38CC" w:rsidRPr="008A38CC">
        <w:rPr>
          <w:rFonts w:asciiTheme="minorHAnsi" w:hAnsiTheme="minorHAnsi" w:cstheme="minorHAnsi"/>
          <w:sz w:val="24"/>
          <w:szCs w:val="24"/>
        </w:rPr>
        <w:instrText xml:space="preserve"> SEQ Tableau \* ARABIC </w:instrText>
      </w:r>
      <w:r w:rsidR="008A38CC" w:rsidRPr="008A38CC">
        <w:rPr>
          <w:rFonts w:asciiTheme="minorHAnsi" w:hAnsiTheme="minorHAnsi" w:cstheme="minorHAnsi"/>
          <w:sz w:val="24"/>
          <w:szCs w:val="24"/>
        </w:rPr>
        <w:fldChar w:fldCharType="separate"/>
      </w:r>
      <w:r w:rsidR="00B66D28" w:rsidRPr="008A38CC">
        <w:rPr>
          <w:rFonts w:asciiTheme="minorHAnsi" w:hAnsiTheme="minorHAnsi" w:cstheme="minorHAnsi"/>
          <w:noProof/>
          <w:sz w:val="24"/>
          <w:szCs w:val="24"/>
        </w:rPr>
        <w:t>2</w:t>
      </w:r>
      <w:r w:rsidR="008A38CC" w:rsidRPr="008A38CC">
        <w:rPr>
          <w:rFonts w:asciiTheme="minorHAnsi" w:hAnsiTheme="minorHAnsi" w:cstheme="minorHAnsi"/>
          <w:noProof/>
          <w:sz w:val="24"/>
          <w:szCs w:val="24"/>
        </w:rPr>
        <w:fldChar w:fldCharType="end"/>
      </w:r>
      <w:r w:rsidRPr="008A38CC">
        <w:rPr>
          <w:rFonts w:asciiTheme="minorHAnsi" w:hAnsiTheme="minorHAnsi" w:cstheme="minorHAnsi"/>
          <w:sz w:val="24"/>
          <w:szCs w:val="24"/>
        </w:rPr>
        <w:t> : Voix</w:t>
      </w:r>
      <w:r w:rsidR="00EB5DE5" w:rsidRPr="008A38CC">
        <w:rPr>
          <w:rFonts w:asciiTheme="minorHAnsi" w:hAnsiTheme="minorHAnsi" w:cstheme="minorHAnsi"/>
          <w:sz w:val="24"/>
          <w:szCs w:val="24"/>
        </w:rPr>
        <w:t xml:space="preserve"> et langues disponibles avec</w:t>
      </w:r>
      <w:r w:rsidRPr="008A38CC">
        <w:rPr>
          <w:rFonts w:asciiTheme="minorHAnsi" w:hAnsiTheme="minorHAnsi" w:cstheme="minorHAnsi"/>
          <w:sz w:val="24"/>
          <w:szCs w:val="24"/>
        </w:rPr>
        <w:t xml:space="preserve"> Ivona</w:t>
      </w:r>
      <w:bookmarkEnd w:id="133"/>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673"/>
        <w:gridCol w:w="6521"/>
      </w:tblGrid>
      <w:tr w:rsidR="00DF2B49" w:rsidRPr="008A38CC" w14:paraId="56349180" w14:textId="77777777" w:rsidTr="002C1B47">
        <w:tc>
          <w:tcPr>
            <w:tcW w:w="2263" w:type="dxa"/>
            <w:shd w:val="clear" w:color="auto" w:fill="auto"/>
          </w:tcPr>
          <w:p w14:paraId="37C9B3BC" w14:textId="0CC37239" w:rsidR="00DF2B49" w:rsidRPr="008A38CC" w:rsidRDefault="00DF2B49" w:rsidP="008A38CC">
            <w:pPr>
              <w:rPr>
                <w:rFonts w:asciiTheme="minorHAnsi" w:hAnsiTheme="minorHAnsi" w:cstheme="minorHAnsi"/>
                <w:b/>
                <w:sz w:val="24"/>
                <w:szCs w:val="24"/>
              </w:rPr>
            </w:pPr>
            <w:bookmarkStart w:id="134" w:name="_Toc406063993"/>
            <w:bookmarkStart w:id="135" w:name="_Toc406086209"/>
            <w:bookmarkStart w:id="136" w:name="_Toc533000437"/>
            <w:r w:rsidRPr="008A38CC">
              <w:rPr>
                <w:rFonts w:asciiTheme="minorHAnsi" w:hAnsiTheme="minorHAnsi" w:cstheme="minorHAnsi"/>
                <w:b/>
                <w:sz w:val="24"/>
                <w:szCs w:val="24"/>
              </w:rPr>
              <w:t>Langue</w:t>
            </w:r>
            <w:bookmarkEnd w:id="134"/>
            <w:bookmarkEnd w:id="135"/>
            <w:bookmarkEnd w:id="136"/>
          </w:p>
        </w:tc>
        <w:tc>
          <w:tcPr>
            <w:tcW w:w="1673" w:type="dxa"/>
          </w:tcPr>
          <w:p w14:paraId="5000FBE7" w14:textId="1A7F1C43" w:rsidR="00DF2B49" w:rsidRPr="008A38CC" w:rsidRDefault="00E6748D" w:rsidP="008A38CC">
            <w:pPr>
              <w:rPr>
                <w:rFonts w:asciiTheme="minorHAnsi" w:hAnsiTheme="minorHAnsi" w:cstheme="minorHAnsi"/>
                <w:b/>
                <w:sz w:val="24"/>
                <w:szCs w:val="24"/>
              </w:rPr>
            </w:pPr>
            <w:r w:rsidRPr="008A38CC">
              <w:rPr>
                <w:rFonts w:asciiTheme="minorHAnsi" w:hAnsiTheme="minorHAnsi" w:cstheme="minorHAnsi"/>
                <w:b/>
                <w:sz w:val="24"/>
                <w:szCs w:val="24"/>
              </w:rPr>
              <w:t>Basculement automatique</w:t>
            </w:r>
          </w:p>
        </w:tc>
        <w:tc>
          <w:tcPr>
            <w:tcW w:w="6521" w:type="dxa"/>
            <w:shd w:val="clear" w:color="auto" w:fill="auto"/>
          </w:tcPr>
          <w:p w14:paraId="50CCA722" w14:textId="6ECF4FE8" w:rsidR="00DF2B49" w:rsidRPr="008A38CC" w:rsidRDefault="00DF2B49" w:rsidP="008A38CC">
            <w:pPr>
              <w:rPr>
                <w:rFonts w:asciiTheme="minorHAnsi" w:hAnsiTheme="minorHAnsi" w:cstheme="minorHAnsi"/>
                <w:b/>
                <w:sz w:val="24"/>
                <w:szCs w:val="24"/>
              </w:rPr>
            </w:pPr>
            <w:bookmarkStart w:id="137" w:name="_Toc406063995"/>
            <w:bookmarkStart w:id="138" w:name="_Toc406086211"/>
            <w:bookmarkStart w:id="139" w:name="_Toc533000439"/>
            <w:r w:rsidRPr="008A38CC">
              <w:rPr>
                <w:rFonts w:asciiTheme="minorHAnsi" w:hAnsiTheme="minorHAnsi" w:cstheme="minorHAnsi"/>
                <w:b/>
                <w:sz w:val="24"/>
                <w:szCs w:val="24"/>
              </w:rPr>
              <w:t>Voi</w:t>
            </w:r>
            <w:bookmarkEnd w:id="137"/>
            <w:bookmarkEnd w:id="138"/>
            <w:bookmarkEnd w:id="139"/>
            <w:r w:rsidR="00E6748D" w:rsidRPr="008A38CC">
              <w:rPr>
                <w:rFonts w:asciiTheme="minorHAnsi" w:hAnsiTheme="minorHAnsi" w:cstheme="minorHAnsi"/>
                <w:b/>
                <w:sz w:val="24"/>
                <w:szCs w:val="24"/>
              </w:rPr>
              <w:t>x</w:t>
            </w:r>
          </w:p>
        </w:tc>
      </w:tr>
      <w:tr w:rsidR="00DF2B49" w:rsidRPr="008A38CC" w14:paraId="79241D23" w14:textId="77777777" w:rsidTr="002C1B47">
        <w:tc>
          <w:tcPr>
            <w:tcW w:w="2263" w:type="dxa"/>
            <w:shd w:val="clear" w:color="auto" w:fill="auto"/>
          </w:tcPr>
          <w:p w14:paraId="39BEC6A6" w14:textId="0F39DDF0" w:rsidR="00DF2B49" w:rsidRPr="008A38CC" w:rsidRDefault="00DF2B49"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Dan</w:t>
            </w:r>
            <w:r w:rsidR="00E6748D" w:rsidRPr="008A38CC">
              <w:rPr>
                <w:rFonts w:asciiTheme="minorHAnsi" w:hAnsiTheme="minorHAnsi" w:cstheme="minorHAnsi"/>
                <w:sz w:val="24"/>
                <w:szCs w:val="24"/>
                <w:lang w:val="fr-FR" w:eastAsia="en-GB"/>
              </w:rPr>
              <w:t>o</w:t>
            </w:r>
            <w:r w:rsidRPr="008A38CC">
              <w:rPr>
                <w:rFonts w:asciiTheme="minorHAnsi" w:hAnsiTheme="minorHAnsi" w:cstheme="minorHAnsi"/>
                <w:sz w:val="24"/>
                <w:szCs w:val="24"/>
                <w:lang w:val="fr-FR" w:eastAsia="en-GB"/>
              </w:rPr>
              <w:t>is</w:t>
            </w:r>
          </w:p>
        </w:tc>
        <w:tc>
          <w:tcPr>
            <w:tcW w:w="1673" w:type="dxa"/>
          </w:tcPr>
          <w:p w14:paraId="66D79E67" w14:textId="15712764" w:rsidR="00DF2B49" w:rsidRPr="008A38CC" w:rsidRDefault="00E6748D"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6521" w:type="dxa"/>
            <w:shd w:val="clear" w:color="auto" w:fill="auto"/>
          </w:tcPr>
          <w:p w14:paraId="78E4B5EC" w14:textId="741E0A7E" w:rsidR="00DF2B49" w:rsidRPr="008A38CC" w:rsidRDefault="00DF2B49" w:rsidP="008A38CC">
            <w:pPr>
              <w:pStyle w:val="Sansinterligne"/>
              <w:jc w:val="both"/>
              <w:rPr>
                <w:rFonts w:asciiTheme="minorHAnsi" w:hAnsiTheme="minorHAnsi" w:cstheme="minorHAnsi"/>
                <w:sz w:val="24"/>
                <w:szCs w:val="24"/>
                <w:lang w:val="fr-FR" w:eastAsia="en-GB"/>
              </w:rPr>
            </w:pPr>
            <w:proofErr w:type="spellStart"/>
            <w:r w:rsidRPr="008A38CC">
              <w:rPr>
                <w:rFonts w:asciiTheme="minorHAnsi" w:hAnsiTheme="minorHAnsi" w:cstheme="minorHAnsi"/>
                <w:sz w:val="24"/>
                <w:szCs w:val="24"/>
                <w:lang w:val="fr-FR" w:eastAsia="en-GB"/>
              </w:rPr>
              <w:t>Mads</w:t>
            </w:r>
            <w:proofErr w:type="spellEnd"/>
            <w:r w:rsidRPr="008A38CC">
              <w:rPr>
                <w:rFonts w:asciiTheme="minorHAnsi" w:hAnsiTheme="minorHAnsi" w:cstheme="minorHAnsi"/>
                <w:sz w:val="24"/>
                <w:szCs w:val="24"/>
                <w:lang w:val="fr-FR" w:eastAsia="en-GB"/>
              </w:rPr>
              <w:t xml:space="preserve"> (</w:t>
            </w:r>
            <w:r w:rsidR="00E6748D" w:rsidRPr="008A38CC">
              <w:rPr>
                <w:rFonts w:asciiTheme="minorHAnsi" w:hAnsiTheme="minorHAnsi" w:cstheme="minorHAnsi"/>
                <w:sz w:val="24"/>
                <w:szCs w:val="24"/>
                <w:lang w:val="fr-FR" w:eastAsia="en-GB"/>
              </w:rPr>
              <w:t>homme</w:t>
            </w:r>
            <w:r w:rsidRPr="008A38CC">
              <w:rPr>
                <w:rFonts w:asciiTheme="minorHAnsi" w:hAnsiTheme="minorHAnsi" w:cstheme="minorHAnsi"/>
                <w:sz w:val="24"/>
                <w:szCs w:val="24"/>
                <w:lang w:val="fr-FR" w:eastAsia="en-GB"/>
              </w:rPr>
              <w:t xml:space="preserve">) </w:t>
            </w:r>
            <w:r w:rsidR="00E6748D" w:rsidRPr="008A38CC">
              <w:rPr>
                <w:rFonts w:asciiTheme="minorHAnsi" w:hAnsiTheme="minorHAnsi" w:cstheme="minorHAnsi"/>
                <w:sz w:val="24"/>
                <w:szCs w:val="24"/>
                <w:lang w:val="fr-FR" w:eastAsia="en-GB"/>
              </w:rPr>
              <w:t xml:space="preserve">et </w:t>
            </w:r>
            <w:r w:rsidRPr="008A38CC">
              <w:rPr>
                <w:rFonts w:asciiTheme="minorHAnsi" w:hAnsiTheme="minorHAnsi" w:cstheme="minorHAnsi"/>
                <w:sz w:val="24"/>
                <w:szCs w:val="24"/>
                <w:lang w:val="fr-FR" w:eastAsia="en-GB"/>
              </w:rPr>
              <w:t>Naja (</w:t>
            </w:r>
            <w:r w:rsidR="00E6748D" w:rsidRPr="008A38CC">
              <w:rPr>
                <w:rFonts w:asciiTheme="minorHAnsi" w:hAnsiTheme="minorHAnsi" w:cstheme="minorHAnsi"/>
                <w:sz w:val="24"/>
                <w:szCs w:val="24"/>
                <w:lang w:val="fr-FR" w:eastAsia="en-GB"/>
              </w:rPr>
              <w:t>femme</w:t>
            </w:r>
            <w:r w:rsidRPr="008A38CC">
              <w:rPr>
                <w:rFonts w:asciiTheme="minorHAnsi" w:hAnsiTheme="minorHAnsi" w:cstheme="minorHAnsi"/>
                <w:sz w:val="24"/>
                <w:szCs w:val="24"/>
                <w:lang w:val="fr-FR" w:eastAsia="en-GB"/>
              </w:rPr>
              <w:t>)</w:t>
            </w:r>
          </w:p>
        </w:tc>
      </w:tr>
      <w:tr w:rsidR="00DF2B49" w:rsidRPr="008A38CC" w14:paraId="304224E7" w14:textId="77777777" w:rsidTr="002C1B47">
        <w:tc>
          <w:tcPr>
            <w:tcW w:w="2263" w:type="dxa"/>
            <w:shd w:val="clear" w:color="auto" w:fill="auto"/>
          </w:tcPr>
          <w:p w14:paraId="797EB209" w14:textId="4717B227" w:rsidR="00DF2B49" w:rsidRPr="008A38CC" w:rsidRDefault="00A77601"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Néerlandais</w:t>
            </w:r>
          </w:p>
        </w:tc>
        <w:tc>
          <w:tcPr>
            <w:tcW w:w="1673" w:type="dxa"/>
          </w:tcPr>
          <w:p w14:paraId="0C80F9E2" w14:textId="76F40547" w:rsidR="00DF2B49" w:rsidRPr="008A38CC" w:rsidRDefault="00A77601"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6521" w:type="dxa"/>
            <w:shd w:val="clear" w:color="auto" w:fill="auto"/>
          </w:tcPr>
          <w:p w14:paraId="37C589BF" w14:textId="4A083D20" w:rsidR="00DF2B49" w:rsidRPr="008A38CC" w:rsidRDefault="00DF2B49"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Lotte (</w:t>
            </w:r>
            <w:r w:rsidR="00A77601" w:rsidRPr="008A38CC">
              <w:rPr>
                <w:rFonts w:asciiTheme="minorHAnsi" w:hAnsiTheme="minorHAnsi" w:cstheme="minorHAnsi"/>
                <w:sz w:val="24"/>
                <w:szCs w:val="24"/>
                <w:lang w:val="fr-FR" w:eastAsia="en-GB"/>
              </w:rPr>
              <w:t xml:space="preserve">femme Pays-Bas) et </w:t>
            </w:r>
            <w:r w:rsidRPr="008A38CC">
              <w:rPr>
                <w:rFonts w:asciiTheme="minorHAnsi" w:hAnsiTheme="minorHAnsi" w:cstheme="minorHAnsi"/>
                <w:sz w:val="24"/>
                <w:szCs w:val="24"/>
                <w:lang w:val="fr-FR" w:eastAsia="en-GB"/>
              </w:rPr>
              <w:t>Ruben (</w:t>
            </w:r>
            <w:r w:rsidR="00A77601" w:rsidRPr="008A38CC">
              <w:rPr>
                <w:rFonts w:asciiTheme="minorHAnsi" w:hAnsiTheme="minorHAnsi" w:cstheme="minorHAnsi"/>
                <w:sz w:val="24"/>
                <w:szCs w:val="24"/>
                <w:lang w:val="fr-FR" w:eastAsia="en-GB"/>
              </w:rPr>
              <w:t>homme Pays-Bas</w:t>
            </w:r>
            <w:r w:rsidRPr="008A38CC">
              <w:rPr>
                <w:rFonts w:asciiTheme="minorHAnsi" w:hAnsiTheme="minorHAnsi" w:cstheme="minorHAnsi"/>
                <w:sz w:val="24"/>
                <w:szCs w:val="24"/>
                <w:lang w:val="fr-FR" w:eastAsia="en-GB"/>
              </w:rPr>
              <w:t>)</w:t>
            </w:r>
          </w:p>
        </w:tc>
      </w:tr>
      <w:tr w:rsidR="00DF2B49" w:rsidRPr="008A38CC" w14:paraId="4158F733" w14:textId="77777777" w:rsidTr="002C1B47">
        <w:trPr>
          <w:trHeight w:val="586"/>
        </w:trPr>
        <w:tc>
          <w:tcPr>
            <w:tcW w:w="2263" w:type="dxa"/>
            <w:shd w:val="clear" w:color="auto" w:fill="auto"/>
          </w:tcPr>
          <w:p w14:paraId="748E7474" w14:textId="7BB1C188" w:rsidR="00DF2B49" w:rsidRPr="008A38CC" w:rsidRDefault="000663DE"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Anglais (américain)</w:t>
            </w:r>
          </w:p>
        </w:tc>
        <w:tc>
          <w:tcPr>
            <w:tcW w:w="1673" w:type="dxa"/>
          </w:tcPr>
          <w:p w14:paraId="18166B5F" w14:textId="2722234B" w:rsidR="00DF2B49" w:rsidRPr="008A38CC" w:rsidRDefault="000663DE"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2F21DE46" w14:textId="69A2D07A"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Eric (</w:t>
            </w:r>
            <w:r w:rsidR="000663DE"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Jennifer (</w:t>
            </w:r>
            <w:r w:rsidR="000663DE"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Joey (</w:t>
            </w:r>
            <w:r w:rsidR="000663DE"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Justin (</w:t>
            </w:r>
            <w:r w:rsidR="000A2450" w:rsidRPr="008A38CC">
              <w:rPr>
                <w:rFonts w:asciiTheme="minorHAnsi" w:hAnsiTheme="minorHAnsi" w:cstheme="minorHAnsi"/>
                <w:sz w:val="24"/>
                <w:szCs w:val="24"/>
                <w:lang w:val="fr-FR"/>
              </w:rPr>
              <w:t>jeune garçon</w:t>
            </w:r>
            <w:r w:rsidRPr="008A38CC">
              <w:rPr>
                <w:rFonts w:asciiTheme="minorHAnsi" w:hAnsiTheme="minorHAnsi" w:cstheme="minorHAnsi"/>
                <w:sz w:val="24"/>
                <w:szCs w:val="24"/>
                <w:lang w:val="fr-FR"/>
              </w:rPr>
              <w:t xml:space="preserve">), </w:t>
            </w:r>
            <w:proofErr w:type="spellStart"/>
            <w:r w:rsidRPr="008A38CC">
              <w:rPr>
                <w:rFonts w:asciiTheme="minorHAnsi" w:hAnsiTheme="minorHAnsi" w:cstheme="minorHAnsi"/>
                <w:sz w:val="24"/>
                <w:szCs w:val="24"/>
                <w:lang w:val="fr-FR"/>
              </w:rPr>
              <w:t>Kendra</w:t>
            </w:r>
            <w:proofErr w:type="spellEnd"/>
            <w:r w:rsidRPr="008A38CC">
              <w:rPr>
                <w:rFonts w:asciiTheme="minorHAnsi" w:hAnsiTheme="minorHAnsi" w:cstheme="minorHAnsi"/>
                <w:sz w:val="24"/>
                <w:szCs w:val="24"/>
                <w:lang w:val="fr-FR"/>
              </w:rPr>
              <w:t xml:space="preserve"> (</w:t>
            </w:r>
            <w:r w:rsidR="000A2450"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Kimberly (</w:t>
            </w:r>
            <w:r w:rsidR="000A2450"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0A2450" w:rsidRPr="008A38CC">
              <w:rPr>
                <w:rFonts w:asciiTheme="minorHAnsi" w:hAnsiTheme="minorHAnsi" w:cstheme="minorHAnsi"/>
                <w:sz w:val="24"/>
                <w:szCs w:val="24"/>
                <w:lang w:val="fr-FR"/>
              </w:rPr>
              <w:t xml:space="preserve">et </w:t>
            </w:r>
            <w:proofErr w:type="spellStart"/>
            <w:r w:rsidRPr="008A38CC">
              <w:rPr>
                <w:rFonts w:asciiTheme="minorHAnsi" w:hAnsiTheme="minorHAnsi" w:cstheme="minorHAnsi"/>
                <w:sz w:val="24"/>
                <w:szCs w:val="24"/>
                <w:lang w:val="fr-FR"/>
              </w:rPr>
              <w:t>Salli</w:t>
            </w:r>
            <w:proofErr w:type="spellEnd"/>
            <w:r w:rsidRPr="008A38CC">
              <w:rPr>
                <w:rFonts w:asciiTheme="minorHAnsi" w:hAnsiTheme="minorHAnsi" w:cstheme="minorHAnsi"/>
                <w:sz w:val="24"/>
                <w:szCs w:val="24"/>
                <w:lang w:val="fr-FR"/>
              </w:rPr>
              <w:t xml:space="preserve"> (</w:t>
            </w:r>
            <w:r w:rsidR="008567B5"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DF2B49" w:rsidRPr="008A38CC" w14:paraId="721DB223" w14:textId="77777777" w:rsidTr="002C1B47">
        <w:tc>
          <w:tcPr>
            <w:tcW w:w="2263" w:type="dxa"/>
            <w:shd w:val="clear" w:color="auto" w:fill="auto"/>
          </w:tcPr>
          <w:p w14:paraId="0D103C38" w14:textId="0D9C9E0F" w:rsidR="00DF2B49" w:rsidRPr="008A38CC" w:rsidRDefault="008567B5"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Anglais (britannique)</w:t>
            </w:r>
          </w:p>
        </w:tc>
        <w:tc>
          <w:tcPr>
            <w:tcW w:w="1673" w:type="dxa"/>
          </w:tcPr>
          <w:p w14:paraId="42E2D7E8" w14:textId="56FA4EB8" w:rsidR="00DF2B49" w:rsidRPr="008A38CC" w:rsidRDefault="008567B5"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1381B587" w14:textId="5FB8D617"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Amy (</w:t>
            </w:r>
            <w:r w:rsidR="008567B5"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Brian (</w:t>
            </w:r>
            <w:r w:rsidR="00374C38"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374C38"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Emma (</w:t>
            </w:r>
            <w:r w:rsidR="00374C38"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DF2B49" w:rsidRPr="008A38CC" w14:paraId="3D95D908" w14:textId="77777777" w:rsidTr="002C1B47">
        <w:trPr>
          <w:trHeight w:val="815"/>
        </w:trPr>
        <w:tc>
          <w:tcPr>
            <w:tcW w:w="2263" w:type="dxa"/>
            <w:shd w:val="clear" w:color="auto" w:fill="auto"/>
          </w:tcPr>
          <w:p w14:paraId="7847EE75" w14:textId="75657224" w:rsidR="00DF2B49" w:rsidRPr="008A38CC" w:rsidRDefault="00374C38"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 xml:space="preserve">Anglais </w:t>
            </w:r>
            <w:r w:rsidR="00DF2B49" w:rsidRPr="008A38CC">
              <w:rPr>
                <w:rFonts w:asciiTheme="minorHAnsi" w:hAnsiTheme="minorHAnsi" w:cstheme="minorHAnsi"/>
                <w:sz w:val="24"/>
                <w:szCs w:val="24"/>
                <w:lang w:val="fr-FR" w:eastAsia="en-GB"/>
              </w:rPr>
              <w:t>-</w:t>
            </w:r>
            <w:r w:rsidR="00DF2B49" w:rsidRPr="008A38CC">
              <w:rPr>
                <w:rFonts w:asciiTheme="minorHAnsi" w:hAnsiTheme="minorHAnsi" w:cstheme="minorHAnsi"/>
                <w:sz w:val="24"/>
                <w:szCs w:val="24"/>
                <w:lang w:val="fr-FR"/>
              </w:rPr>
              <w:t xml:space="preserve"> </w:t>
            </w:r>
            <w:r w:rsidR="005B1564" w:rsidRPr="008A38CC">
              <w:rPr>
                <w:rFonts w:asciiTheme="minorHAnsi" w:hAnsiTheme="minorHAnsi" w:cstheme="minorHAnsi"/>
                <w:sz w:val="24"/>
                <w:szCs w:val="24"/>
                <w:lang w:val="fr-FR"/>
              </w:rPr>
              <w:t>a</w:t>
            </w:r>
            <w:r w:rsidR="00DF2B49" w:rsidRPr="008A38CC">
              <w:rPr>
                <w:rFonts w:asciiTheme="minorHAnsi" w:hAnsiTheme="minorHAnsi" w:cstheme="minorHAnsi"/>
                <w:sz w:val="24"/>
                <w:szCs w:val="24"/>
                <w:lang w:val="fr-FR"/>
              </w:rPr>
              <w:t>ustrali</w:t>
            </w:r>
            <w:r w:rsidRPr="008A38CC">
              <w:rPr>
                <w:rFonts w:asciiTheme="minorHAnsi" w:hAnsiTheme="minorHAnsi" w:cstheme="minorHAnsi"/>
                <w:sz w:val="24"/>
                <w:szCs w:val="24"/>
                <w:lang w:val="fr-FR"/>
              </w:rPr>
              <w:t>e</w:t>
            </w:r>
            <w:r w:rsidR="00DF2B49" w:rsidRPr="008A38CC">
              <w:rPr>
                <w:rFonts w:asciiTheme="minorHAnsi" w:hAnsiTheme="minorHAnsi" w:cstheme="minorHAnsi"/>
                <w:sz w:val="24"/>
                <w:szCs w:val="24"/>
                <w:lang w:val="fr-FR"/>
              </w:rPr>
              <w:t xml:space="preserve">n </w:t>
            </w:r>
            <w:r w:rsidR="005B1564" w:rsidRPr="008A38CC">
              <w:rPr>
                <w:rFonts w:asciiTheme="minorHAnsi" w:hAnsiTheme="minorHAnsi" w:cstheme="minorHAnsi"/>
                <w:sz w:val="24"/>
                <w:szCs w:val="24"/>
                <w:lang w:val="fr-FR"/>
              </w:rPr>
              <w:t>et gallois</w:t>
            </w:r>
          </w:p>
        </w:tc>
        <w:tc>
          <w:tcPr>
            <w:tcW w:w="1673" w:type="dxa"/>
          </w:tcPr>
          <w:p w14:paraId="7A94078B" w14:textId="3AFDB205" w:rsidR="00DF2B49" w:rsidRPr="008A38CC" w:rsidRDefault="005B1564"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1BF2683E" w14:textId="66A1951E"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Nicole (</w:t>
            </w:r>
            <w:r w:rsidR="005B1564" w:rsidRPr="008A38CC">
              <w:rPr>
                <w:rFonts w:asciiTheme="minorHAnsi" w:hAnsiTheme="minorHAnsi" w:cstheme="minorHAnsi"/>
                <w:sz w:val="24"/>
                <w:szCs w:val="24"/>
                <w:lang w:val="fr-FR"/>
              </w:rPr>
              <w:t xml:space="preserve">femme </w:t>
            </w:r>
            <w:r w:rsidR="00616C34" w:rsidRPr="008A38CC">
              <w:rPr>
                <w:rFonts w:asciiTheme="minorHAnsi" w:hAnsiTheme="minorHAnsi" w:cstheme="minorHAnsi"/>
                <w:sz w:val="24"/>
                <w:szCs w:val="24"/>
                <w:lang w:val="fr-FR"/>
              </w:rPr>
              <w:t xml:space="preserve">– </w:t>
            </w:r>
            <w:r w:rsidR="005B1564" w:rsidRPr="008A38CC">
              <w:rPr>
                <w:rFonts w:asciiTheme="minorHAnsi" w:hAnsiTheme="minorHAnsi" w:cstheme="minorHAnsi"/>
                <w:sz w:val="24"/>
                <w:szCs w:val="24"/>
                <w:lang w:val="fr-FR"/>
              </w:rPr>
              <w:t>Australie</w:t>
            </w:r>
            <w:r w:rsidR="00616C34" w:rsidRPr="008A38CC">
              <w:rPr>
                <w:rFonts w:asciiTheme="minorHAnsi" w:hAnsiTheme="minorHAnsi" w:cstheme="minorHAnsi"/>
                <w:sz w:val="24"/>
                <w:szCs w:val="24"/>
                <w:lang w:val="fr-FR"/>
              </w:rPr>
              <w:t>),</w:t>
            </w:r>
            <w:r w:rsidRPr="008A38CC">
              <w:rPr>
                <w:rFonts w:asciiTheme="minorHAnsi" w:hAnsiTheme="minorHAnsi" w:cstheme="minorHAnsi"/>
                <w:sz w:val="24"/>
                <w:szCs w:val="24"/>
                <w:lang w:val="fr-FR"/>
              </w:rPr>
              <w:t xml:space="preserve"> Russel (</w:t>
            </w:r>
            <w:r w:rsidR="005B1564" w:rsidRPr="008A38CC">
              <w:rPr>
                <w:rFonts w:asciiTheme="minorHAnsi" w:hAnsiTheme="minorHAnsi" w:cstheme="minorHAnsi"/>
                <w:sz w:val="24"/>
                <w:szCs w:val="24"/>
                <w:lang w:val="fr-FR"/>
              </w:rPr>
              <w:t>homme</w:t>
            </w:r>
            <w:r w:rsidR="00616C34" w:rsidRPr="008A38CC">
              <w:rPr>
                <w:rFonts w:asciiTheme="minorHAnsi" w:hAnsiTheme="minorHAnsi" w:cstheme="minorHAnsi"/>
                <w:sz w:val="24"/>
                <w:szCs w:val="24"/>
                <w:lang w:val="fr-FR"/>
              </w:rPr>
              <w:t xml:space="preserve"> </w:t>
            </w:r>
            <w:r w:rsidRPr="008A38CC">
              <w:rPr>
                <w:rFonts w:asciiTheme="minorHAnsi" w:hAnsiTheme="minorHAnsi" w:cstheme="minorHAnsi"/>
                <w:sz w:val="24"/>
                <w:szCs w:val="24"/>
                <w:lang w:val="fr-FR"/>
              </w:rPr>
              <w:t>– Australi</w:t>
            </w:r>
            <w:r w:rsidR="00616C34"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 xml:space="preserve"> Geraint (</w:t>
            </w:r>
            <w:r w:rsidR="00EF46FA"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4A66C1" w:rsidRPr="008A38CC">
              <w:rPr>
                <w:rFonts w:asciiTheme="minorHAnsi" w:hAnsiTheme="minorHAnsi" w:cstheme="minorHAnsi"/>
                <w:sz w:val="24"/>
                <w:szCs w:val="24"/>
                <w:lang w:val="fr-FR" w:eastAsia="en-GB"/>
              </w:rPr>
              <w:t>– Pays de Galle</w:t>
            </w:r>
            <w:r w:rsidRPr="008A38CC">
              <w:rPr>
                <w:rFonts w:asciiTheme="minorHAnsi" w:hAnsiTheme="minorHAnsi" w:cstheme="minorHAnsi"/>
                <w:sz w:val="24"/>
                <w:szCs w:val="24"/>
                <w:lang w:val="fr-FR"/>
              </w:rPr>
              <w:t xml:space="preserve">) </w:t>
            </w:r>
            <w:r w:rsidR="008A1786" w:rsidRPr="008A38CC">
              <w:rPr>
                <w:rFonts w:asciiTheme="minorHAnsi" w:hAnsiTheme="minorHAnsi" w:cstheme="minorHAnsi"/>
                <w:sz w:val="24"/>
                <w:szCs w:val="24"/>
                <w:lang w:val="fr-FR"/>
              </w:rPr>
              <w:t xml:space="preserve">et </w:t>
            </w:r>
            <w:proofErr w:type="spellStart"/>
            <w:r w:rsidRPr="008A38CC">
              <w:rPr>
                <w:rFonts w:asciiTheme="minorHAnsi" w:hAnsiTheme="minorHAnsi" w:cstheme="minorHAnsi"/>
                <w:sz w:val="24"/>
                <w:szCs w:val="24"/>
                <w:lang w:val="fr-FR"/>
              </w:rPr>
              <w:t>Gwyneth</w:t>
            </w:r>
            <w:proofErr w:type="spellEnd"/>
            <w:r w:rsidRPr="008A38CC">
              <w:rPr>
                <w:rFonts w:asciiTheme="minorHAnsi" w:hAnsiTheme="minorHAnsi" w:cstheme="minorHAnsi"/>
                <w:sz w:val="24"/>
                <w:szCs w:val="24"/>
                <w:lang w:val="fr-FR"/>
              </w:rPr>
              <w:t xml:space="preserve"> (</w:t>
            </w:r>
            <w:r w:rsidR="004A66C1" w:rsidRPr="008A38CC">
              <w:rPr>
                <w:rFonts w:asciiTheme="minorHAnsi" w:hAnsiTheme="minorHAnsi" w:cstheme="minorHAnsi"/>
                <w:sz w:val="24"/>
                <w:szCs w:val="24"/>
                <w:lang w:val="fr-FR"/>
              </w:rPr>
              <w:t xml:space="preserve">homme </w:t>
            </w:r>
            <w:r w:rsidR="004A66C1" w:rsidRPr="008A38CC">
              <w:rPr>
                <w:rFonts w:asciiTheme="minorHAnsi" w:hAnsiTheme="minorHAnsi" w:cstheme="minorHAnsi"/>
                <w:sz w:val="24"/>
                <w:szCs w:val="24"/>
                <w:lang w:val="fr-FR" w:eastAsia="en-GB"/>
              </w:rPr>
              <w:t>– Pays de Galle</w:t>
            </w:r>
            <w:r w:rsidRPr="008A38CC">
              <w:rPr>
                <w:rFonts w:asciiTheme="minorHAnsi" w:hAnsiTheme="minorHAnsi" w:cstheme="minorHAnsi"/>
                <w:sz w:val="24"/>
                <w:szCs w:val="24"/>
                <w:lang w:val="fr-FR"/>
              </w:rPr>
              <w:t>)</w:t>
            </w:r>
          </w:p>
        </w:tc>
      </w:tr>
      <w:tr w:rsidR="00DF2B49" w:rsidRPr="008A38CC" w14:paraId="7DDAA46B" w14:textId="77777777" w:rsidTr="002C1B47">
        <w:tc>
          <w:tcPr>
            <w:tcW w:w="2263" w:type="dxa"/>
            <w:shd w:val="clear" w:color="auto" w:fill="auto"/>
          </w:tcPr>
          <w:p w14:paraId="38B3DED3" w14:textId="1F9D82FC" w:rsidR="00DF2B49" w:rsidRPr="008A38CC" w:rsidRDefault="0025611A"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Français</w:t>
            </w:r>
          </w:p>
        </w:tc>
        <w:tc>
          <w:tcPr>
            <w:tcW w:w="1673" w:type="dxa"/>
          </w:tcPr>
          <w:p w14:paraId="6778131A" w14:textId="3F1D369C" w:rsidR="00DF2B49" w:rsidRPr="008A38CC" w:rsidRDefault="0025611A"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0481AD1B" w14:textId="461415CB"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Chantal (</w:t>
            </w:r>
            <w:r w:rsidR="0025611A" w:rsidRPr="008A38CC">
              <w:rPr>
                <w:rFonts w:asciiTheme="minorHAnsi" w:hAnsiTheme="minorHAnsi" w:cstheme="minorHAnsi"/>
                <w:sz w:val="24"/>
                <w:szCs w:val="24"/>
                <w:lang w:val="fr-FR"/>
              </w:rPr>
              <w:t>femme – Canada</w:t>
            </w:r>
            <w:r w:rsidRPr="008A38CC">
              <w:rPr>
                <w:rFonts w:asciiTheme="minorHAnsi" w:hAnsiTheme="minorHAnsi" w:cstheme="minorHAnsi"/>
                <w:sz w:val="24"/>
                <w:szCs w:val="24"/>
                <w:lang w:val="fr-FR"/>
              </w:rPr>
              <w:t>), C</w:t>
            </w:r>
            <w:r w:rsidR="0025611A" w:rsidRPr="008A38CC">
              <w:rPr>
                <w:rFonts w:asciiTheme="minorHAnsi" w:hAnsiTheme="minorHAnsi" w:cstheme="minorHAnsi"/>
                <w:sz w:val="24"/>
                <w:szCs w:val="24"/>
                <w:lang w:val="fr-FR"/>
              </w:rPr>
              <w:t>é</w:t>
            </w:r>
            <w:r w:rsidRPr="008A38CC">
              <w:rPr>
                <w:rFonts w:asciiTheme="minorHAnsi" w:hAnsiTheme="minorHAnsi" w:cstheme="minorHAnsi"/>
                <w:sz w:val="24"/>
                <w:szCs w:val="24"/>
                <w:lang w:val="fr-FR"/>
              </w:rPr>
              <w:t>line (</w:t>
            </w:r>
            <w:r w:rsidR="0025611A"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r w:rsidR="00425145" w:rsidRPr="008A38CC">
              <w:rPr>
                <w:rFonts w:asciiTheme="minorHAnsi" w:hAnsiTheme="minorHAnsi" w:cstheme="minorHAnsi"/>
                <w:sz w:val="24"/>
                <w:szCs w:val="24"/>
                <w:lang w:val="fr-FR"/>
              </w:rPr>
              <w:t xml:space="preserve"> et</w:t>
            </w:r>
            <w:r w:rsidRPr="008A38CC">
              <w:rPr>
                <w:rFonts w:asciiTheme="minorHAnsi" w:hAnsiTheme="minorHAnsi" w:cstheme="minorHAnsi"/>
                <w:sz w:val="24"/>
                <w:szCs w:val="24"/>
                <w:lang w:val="fr-FR"/>
              </w:rPr>
              <w:t xml:space="preserve"> Mathieu (</w:t>
            </w:r>
            <w:r w:rsidR="00425145"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DF2B49" w:rsidRPr="008A38CC" w14:paraId="0A784B14" w14:textId="77777777" w:rsidTr="002C1B47">
        <w:tc>
          <w:tcPr>
            <w:tcW w:w="2263" w:type="dxa"/>
            <w:shd w:val="clear" w:color="auto" w:fill="auto"/>
          </w:tcPr>
          <w:p w14:paraId="47E2A53E" w14:textId="0D8174C8" w:rsidR="00DF2B49" w:rsidRPr="008A38CC" w:rsidRDefault="00CC3D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Allemand</w:t>
            </w:r>
          </w:p>
        </w:tc>
        <w:tc>
          <w:tcPr>
            <w:tcW w:w="1673" w:type="dxa"/>
          </w:tcPr>
          <w:p w14:paraId="5CEA057A" w14:textId="5BF0000A" w:rsidR="00DF2B49" w:rsidRPr="008A38CC" w:rsidRDefault="00477AB7"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18E0FDE0" w14:textId="3B321C01"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Hans (</w:t>
            </w:r>
            <w:r w:rsidR="00477AB7"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xml:space="preserve">) </w:t>
            </w:r>
            <w:r w:rsidR="00477AB7"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Marlene (</w:t>
            </w:r>
            <w:r w:rsidR="00477AB7"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DF2B49" w:rsidRPr="008A38CC" w14:paraId="382C8D95" w14:textId="77777777" w:rsidTr="002C1B47">
        <w:tc>
          <w:tcPr>
            <w:tcW w:w="2263" w:type="dxa"/>
            <w:shd w:val="clear" w:color="auto" w:fill="auto"/>
          </w:tcPr>
          <w:p w14:paraId="43E4E36E" w14:textId="33D1C891"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I</w:t>
            </w:r>
            <w:r w:rsidR="001B1DD9" w:rsidRPr="008A38CC">
              <w:rPr>
                <w:rFonts w:asciiTheme="minorHAnsi" w:hAnsiTheme="minorHAnsi" w:cstheme="minorHAnsi"/>
                <w:sz w:val="24"/>
                <w:szCs w:val="24"/>
                <w:lang w:val="fr-FR"/>
              </w:rPr>
              <w:t>s</w:t>
            </w:r>
            <w:r w:rsidRPr="008A38CC">
              <w:rPr>
                <w:rFonts w:asciiTheme="minorHAnsi" w:hAnsiTheme="minorHAnsi" w:cstheme="minorHAnsi"/>
                <w:sz w:val="24"/>
                <w:szCs w:val="24"/>
                <w:lang w:val="fr-FR"/>
              </w:rPr>
              <w:t>land</w:t>
            </w:r>
            <w:r w:rsidR="00477AB7" w:rsidRPr="008A38CC">
              <w:rPr>
                <w:rFonts w:asciiTheme="minorHAnsi" w:hAnsiTheme="minorHAnsi" w:cstheme="minorHAnsi"/>
                <w:sz w:val="24"/>
                <w:szCs w:val="24"/>
                <w:lang w:val="fr-FR"/>
              </w:rPr>
              <w:t>a</w:t>
            </w:r>
            <w:r w:rsidRPr="008A38CC">
              <w:rPr>
                <w:rFonts w:asciiTheme="minorHAnsi" w:hAnsiTheme="minorHAnsi" w:cstheme="minorHAnsi"/>
                <w:sz w:val="24"/>
                <w:szCs w:val="24"/>
                <w:lang w:val="fr-FR"/>
              </w:rPr>
              <w:t>i</w:t>
            </w:r>
            <w:r w:rsidR="00477AB7" w:rsidRPr="008A38CC">
              <w:rPr>
                <w:rFonts w:asciiTheme="minorHAnsi" w:hAnsiTheme="minorHAnsi" w:cstheme="minorHAnsi"/>
                <w:sz w:val="24"/>
                <w:szCs w:val="24"/>
                <w:lang w:val="fr-FR"/>
              </w:rPr>
              <w:t>s</w:t>
            </w:r>
          </w:p>
        </w:tc>
        <w:tc>
          <w:tcPr>
            <w:tcW w:w="1673" w:type="dxa"/>
          </w:tcPr>
          <w:p w14:paraId="3EF5D066" w14:textId="52FAE878" w:rsidR="00DF2B49" w:rsidRPr="008A38CC" w:rsidRDefault="00DF2B49"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No</w:t>
            </w:r>
            <w:r w:rsidR="00477AB7" w:rsidRPr="008A38CC">
              <w:rPr>
                <w:rFonts w:asciiTheme="minorHAnsi" w:hAnsiTheme="minorHAnsi" w:cstheme="minorHAnsi"/>
                <w:sz w:val="24"/>
                <w:szCs w:val="24"/>
                <w:lang w:val="fr-FR" w:eastAsia="en-GB"/>
              </w:rPr>
              <w:t>n</w:t>
            </w:r>
          </w:p>
        </w:tc>
        <w:tc>
          <w:tcPr>
            <w:tcW w:w="6521" w:type="dxa"/>
            <w:shd w:val="clear" w:color="auto" w:fill="auto"/>
          </w:tcPr>
          <w:p w14:paraId="77489FEF" w14:textId="60D45977"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Dora (</w:t>
            </w:r>
            <w:r w:rsidR="00DE5673"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DE5673"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Kar</w:t>
            </w:r>
            <w:r w:rsidR="00DE5673" w:rsidRPr="008A38CC">
              <w:rPr>
                <w:rFonts w:asciiTheme="minorHAnsi" w:hAnsiTheme="minorHAnsi" w:cstheme="minorHAnsi"/>
                <w:sz w:val="24"/>
                <w:szCs w:val="24"/>
                <w:lang w:val="fr-FR"/>
              </w:rPr>
              <w:t>l</w:t>
            </w:r>
            <w:r w:rsidRPr="008A38CC">
              <w:rPr>
                <w:rFonts w:asciiTheme="minorHAnsi" w:hAnsiTheme="minorHAnsi" w:cstheme="minorHAnsi"/>
                <w:sz w:val="24"/>
                <w:szCs w:val="24"/>
                <w:lang w:val="fr-FR"/>
              </w:rPr>
              <w:t xml:space="preserve"> (</w:t>
            </w:r>
            <w:r w:rsidR="00DE5673"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DF2B49" w:rsidRPr="008A38CC" w14:paraId="61EBEFE1" w14:textId="77777777" w:rsidTr="002C1B47">
        <w:tc>
          <w:tcPr>
            <w:tcW w:w="2263" w:type="dxa"/>
            <w:shd w:val="clear" w:color="auto" w:fill="auto"/>
          </w:tcPr>
          <w:p w14:paraId="20406D6A" w14:textId="36675AAB"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Itali</w:t>
            </w:r>
            <w:r w:rsidR="00DE5673" w:rsidRPr="008A38CC">
              <w:rPr>
                <w:rFonts w:asciiTheme="minorHAnsi" w:hAnsiTheme="minorHAnsi" w:cstheme="minorHAnsi"/>
                <w:sz w:val="24"/>
                <w:szCs w:val="24"/>
                <w:lang w:val="fr-FR"/>
              </w:rPr>
              <w:t>e</w:t>
            </w:r>
            <w:r w:rsidRPr="008A38CC">
              <w:rPr>
                <w:rFonts w:asciiTheme="minorHAnsi" w:hAnsiTheme="minorHAnsi" w:cstheme="minorHAnsi"/>
                <w:sz w:val="24"/>
                <w:szCs w:val="24"/>
                <w:lang w:val="fr-FR"/>
              </w:rPr>
              <w:t>n</w:t>
            </w:r>
          </w:p>
        </w:tc>
        <w:tc>
          <w:tcPr>
            <w:tcW w:w="1673" w:type="dxa"/>
          </w:tcPr>
          <w:p w14:paraId="62B23EA4" w14:textId="65F53B7E" w:rsidR="00DF2B49" w:rsidRPr="008A38CC" w:rsidRDefault="00DE5673"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6B1A1030" w14:textId="1C35B140"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Carla (</w:t>
            </w:r>
            <w:r w:rsidR="00DE5673"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xml:space="preserve">) </w:t>
            </w:r>
            <w:r w:rsidR="00DE5673"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Giorgio (</w:t>
            </w:r>
            <w:r w:rsidR="00DE5673"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w:t>
            </w:r>
          </w:p>
        </w:tc>
      </w:tr>
      <w:tr w:rsidR="00DF2B49" w:rsidRPr="008A38CC" w14:paraId="50DBDF8B" w14:textId="77777777" w:rsidTr="002C1B47">
        <w:tc>
          <w:tcPr>
            <w:tcW w:w="2263" w:type="dxa"/>
            <w:shd w:val="clear" w:color="auto" w:fill="auto"/>
          </w:tcPr>
          <w:p w14:paraId="335E810D" w14:textId="5428F294" w:rsidR="00DF2B49" w:rsidRPr="008A38CC" w:rsidRDefault="00D63261"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Norvégien</w:t>
            </w:r>
          </w:p>
        </w:tc>
        <w:tc>
          <w:tcPr>
            <w:tcW w:w="1673" w:type="dxa"/>
          </w:tcPr>
          <w:p w14:paraId="4B89A24B" w14:textId="1566A164" w:rsidR="00DF2B49" w:rsidRPr="008A38CC" w:rsidRDefault="00D63261"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Oui</w:t>
            </w:r>
          </w:p>
        </w:tc>
        <w:tc>
          <w:tcPr>
            <w:tcW w:w="6521" w:type="dxa"/>
            <w:shd w:val="clear" w:color="auto" w:fill="auto"/>
          </w:tcPr>
          <w:p w14:paraId="7A23F787" w14:textId="70A19D76"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Liv (</w:t>
            </w:r>
            <w:r w:rsidR="00D63261" w:rsidRPr="008A38CC">
              <w:rPr>
                <w:rFonts w:asciiTheme="minorHAnsi" w:hAnsiTheme="minorHAnsi" w:cstheme="minorHAnsi"/>
                <w:sz w:val="24"/>
                <w:szCs w:val="24"/>
                <w:lang w:val="fr-FR"/>
              </w:rPr>
              <w:t>femm</w:t>
            </w:r>
            <w:r w:rsidRPr="008A38CC">
              <w:rPr>
                <w:rFonts w:asciiTheme="minorHAnsi" w:hAnsiTheme="minorHAnsi" w:cstheme="minorHAnsi"/>
                <w:sz w:val="24"/>
                <w:szCs w:val="24"/>
                <w:lang w:val="fr-FR"/>
              </w:rPr>
              <w:t>e)</w:t>
            </w:r>
          </w:p>
        </w:tc>
      </w:tr>
      <w:tr w:rsidR="00DF2B49" w:rsidRPr="008A38CC" w14:paraId="1AFCC854" w14:textId="77777777" w:rsidTr="002C1B47">
        <w:tc>
          <w:tcPr>
            <w:tcW w:w="2263" w:type="dxa"/>
            <w:shd w:val="clear" w:color="auto" w:fill="auto"/>
          </w:tcPr>
          <w:p w14:paraId="1E1BA7BF" w14:textId="3A6623C5"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Pol</w:t>
            </w:r>
            <w:r w:rsidR="00D63261" w:rsidRPr="008A38CC">
              <w:rPr>
                <w:rFonts w:asciiTheme="minorHAnsi" w:hAnsiTheme="minorHAnsi" w:cstheme="minorHAnsi"/>
                <w:sz w:val="24"/>
                <w:szCs w:val="24"/>
                <w:lang w:val="fr-FR"/>
              </w:rPr>
              <w:t>ona</w:t>
            </w:r>
            <w:r w:rsidRPr="008A38CC">
              <w:rPr>
                <w:rFonts w:asciiTheme="minorHAnsi" w:hAnsiTheme="minorHAnsi" w:cstheme="minorHAnsi"/>
                <w:sz w:val="24"/>
                <w:szCs w:val="24"/>
                <w:lang w:val="fr-FR"/>
              </w:rPr>
              <w:t>is</w:t>
            </w:r>
          </w:p>
        </w:tc>
        <w:tc>
          <w:tcPr>
            <w:tcW w:w="1673" w:type="dxa"/>
          </w:tcPr>
          <w:p w14:paraId="25FF1278" w14:textId="7BA685A7" w:rsidR="00DF2B49" w:rsidRPr="008A38CC" w:rsidRDefault="00D63261"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45745564" w14:textId="6E08986C"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Agnieszka (</w:t>
            </w:r>
            <w:r w:rsidR="00D63261"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Ewa (</w:t>
            </w:r>
            <w:r w:rsidR="00D63261"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 Jacek (</w:t>
            </w:r>
            <w:r w:rsidR="00C436FF" w:rsidRPr="008A38CC">
              <w:rPr>
                <w:rFonts w:asciiTheme="minorHAnsi" w:hAnsiTheme="minorHAnsi" w:cstheme="minorHAnsi"/>
                <w:sz w:val="24"/>
                <w:szCs w:val="24"/>
                <w:lang w:val="fr-FR"/>
              </w:rPr>
              <w:t>homme</w:t>
            </w:r>
            <w:r w:rsidRPr="008A38CC">
              <w:rPr>
                <w:rFonts w:asciiTheme="minorHAnsi" w:hAnsiTheme="minorHAnsi" w:cstheme="minorHAnsi"/>
                <w:sz w:val="24"/>
                <w:szCs w:val="24"/>
                <w:lang w:val="fr-FR"/>
              </w:rPr>
              <w:t>), Jan (</w:t>
            </w:r>
            <w:r w:rsidR="00C436FF" w:rsidRPr="008A38CC">
              <w:rPr>
                <w:rFonts w:asciiTheme="minorHAnsi" w:hAnsiTheme="minorHAnsi" w:cstheme="minorHAnsi"/>
                <w:sz w:val="24"/>
                <w:szCs w:val="24"/>
                <w:lang w:val="fr-FR"/>
              </w:rPr>
              <w:t>femm</w:t>
            </w:r>
            <w:r w:rsidRPr="008A38CC">
              <w:rPr>
                <w:rFonts w:asciiTheme="minorHAnsi" w:hAnsiTheme="minorHAnsi" w:cstheme="minorHAnsi"/>
                <w:sz w:val="24"/>
                <w:szCs w:val="24"/>
                <w:lang w:val="fr-FR"/>
              </w:rPr>
              <w:t xml:space="preserve">e) </w:t>
            </w:r>
            <w:r w:rsidR="00C436FF"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Maja (</w:t>
            </w:r>
            <w:r w:rsidR="00C436FF" w:rsidRPr="008A38CC">
              <w:rPr>
                <w:rFonts w:asciiTheme="minorHAnsi" w:hAnsiTheme="minorHAnsi" w:cstheme="minorHAnsi"/>
                <w:sz w:val="24"/>
                <w:szCs w:val="24"/>
                <w:lang w:val="fr-FR"/>
              </w:rPr>
              <w:t>femm</w:t>
            </w:r>
            <w:r w:rsidRPr="008A38CC">
              <w:rPr>
                <w:rFonts w:asciiTheme="minorHAnsi" w:hAnsiTheme="minorHAnsi" w:cstheme="minorHAnsi"/>
                <w:sz w:val="24"/>
                <w:szCs w:val="24"/>
                <w:lang w:val="fr-FR"/>
              </w:rPr>
              <w:t>e)</w:t>
            </w:r>
          </w:p>
        </w:tc>
      </w:tr>
      <w:tr w:rsidR="00DF2B49" w:rsidRPr="008A38CC" w14:paraId="471E8D0B" w14:textId="77777777" w:rsidTr="002C1B47">
        <w:tc>
          <w:tcPr>
            <w:tcW w:w="2263" w:type="dxa"/>
            <w:shd w:val="clear" w:color="auto" w:fill="auto"/>
          </w:tcPr>
          <w:p w14:paraId="6E9E00AD" w14:textId="130F4531" w:rsidR="00DF2B49" w:rsidRPr="008A38CC" w:rsidRDefault="00266CD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Portugais</w:t>
            </w:r>
          </w:p>
        </w:tc>
        <w:tc>
          <w:tcPr>
            <w:tcW w:w="1673" w:type="dxa"/>
          </w:tcPr>
          <w:p w14:paraId="3E8CD599" w14:textId="2E9FA8BD" w:rsidR="00DF2B49" w:rsidRPr="008A38CC" w:rsidRDefault="00266CD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3BEB2606" w14:textId="4602E246"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Cristiano (</w:t>
            </w:r>
            <w:r w:rsidR="004B3954" w:rsidRPr="008A38CC">
              <w:rPr>
                <w:rFonts w:asciiTheme="minorHAnsi" w:hAnsiTheme="minorHAnsi" w:cstheme="minorHAnsi"/>
                <w:sz w:val="24"/>
                <w:szCs w:val="24"/>
                <w:lang w:val="fr-FR"/>
              </w:rPr>
              <w:t>homme – Portugal</w:t>
            </w:r>
            <w:r w:rsidRPr="008A38CC">
              <w:rPr>
                <w:rFonts w:asciiTheme="minorHAnsi" w:hAnsiTheme="minorHAnsi" w:cstheme="minorHAnsi"/>
                <w:sz w:val="24"/>
                <w:szCs w:val="24"/>
                <w:lang w:val="fr-FR"/>
              </w:rPr>
              <w:t>), Ricardo (</w:t>
            </w:r>
            <w:r w:rsidR="004B3954" w:rsidRPr="008A38CC">
              <w:rPr>
                <w:rFonts w:asciiTheme="minorHAnsi" w:hAnsiTheme="minorHAnsi" w:cstheme="minorHAnsi"/>
                <w:sz w:val="24"/>
                <w:szCs w:val="24"/>
                <w:lang w:val="fr-FR"/>
              </w:rPr>
              <w:t xml:space="preserve">homme – </w:t>
            </w:r>
            <w:r w:rsidRPr="008A38CC">
              <w:rPr>
                <w:rFonts w:asciiTheme="minorHAnsi" w:hAnsiTheme="minorHAnsi" w:cstheme="minorHAnsi"/>
                <w:sz w:val="24"/>
                <w:szCs w:val="24"/>
                <w:lang w:val="fr-FR"/>
              </w:rPr>
              <w:t>Br</w:t>
            </w:r>
            <w:r w:rsidR="004B3954" w:rsidRPr="008A38CC">
              <w:rPr>
                <w:rFonts w:asciiTheme="minorHAnsi" w:hAnsiTheme="minorHAnsi" w:cstheme="minorHAnsi"/>
                <w:sz w:val="24"/>
                <w:szCs w:val="24"/>
                <w:lang w:val="fr-FR"/>
              </w:rPr>
              <w:t>és</w:t>
            </w:r>
            <w:r w:rsidRPr="008A38CC">
              <w:rPr>
                <w:rFonts w:asciiTheme="minorHAnsi" w:hAnsiTheme="minorHAnsi" w:cstheme="minorHAnsi"/>
                <w:sz w:val="24"/>
                <w:szCs w:val="24"/>
                <w:lang w:val="fr-FR"/>
              </w:rPr>
              <w:t xml:space="preserve">il) </w:t>
            </w:r>
            <w:r w:rsidR="004B3954"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Vitoria (</w:t>
            </w:r>
            <w:r w:rsidR="004B3954" w:rsidRPr="008A38CC">
              <w:rPr>
                <w:rFonts w:asciiTheme="minorHAnsi" w:hAnsiTheme="minorHAnsi" w:cstheme="minorHAnsi"/>
                <w:sz w:val="24"/>
                <w:szCs w:val="24"/>
                <w:lang w:val="fr-FR"/>
              </w:rPr>
              <w:t xml:space="preserve">femme </w:t>
            </w:r>
            <w:r w:rsidRPr="008A38CC">
              <w:rPr>
                <w:rFonts w:asciiTheme="minorHAnsi" w:hAnsiTheme="minorHAnsi" w:cstheme="minorHAnsi"/>
                <w:sz w:val="24"/>
                <w:szCs w:val="24"/>
                <w:lang w:val="fr-FR"/>
              </w:rPr>
              <w:t>-</w:t>
            </w:r>
            <w:r w:rsidR="00417F00" w:rsidRPr="008A38CC">
              <w:rPr>
                <w:rFonts w:asciiTheme="minorHAnsi" w:hAnsiTheme="minorHAnsi" w:cstheme="minorHAnsi"/>
                <w:sz w:val="24"/>
                <w:szCs w:val="24"/>
                <w:lang w:val="fr-FR"/>
              </w:rPr>
              <w:t xml:space="preserve"> </w:t>
            </w:r>
            <w:r w:rsidRPr="008A38CC">
              <w:rPr>
                <w:rFonts w:asciiTheme="minorHAnsi" w:hAnsiTheme="minorHAnsi" w:cstheme="minorHAnsi"/>
                <w:sz w:val="24"/>
                <w:szCs w:val="24"/>
                <w:lang w:val="fr-FR"/>
              </w:rPr>
              <w:t>Br</w:t>
            </w:r>
            <w:r w:rsidR="00417F00" w:rsidRPr="008A38CC">
              <w:rPr>
                <w:rFonts w:asciiTheme="minorHAnsi" w:hAnsiTheme="minorHAnsi" w:cstheme="minorHAnsi"/>
                <w:sz w:val="24"/>
                <w:szCs w:val="24"/>
                <w:lang w:val="fr-FR"/>
              </w:rPr>
              <w:t>és</w:t>
            </w:r>
            <w:r w:rsidRPr="008A38CC">
              <w:rPr>
                <w:rFonts w:asciiTheme="minorHAnsi" w:hAnsiTheme="minorHAnsi" w:cstheme="minorHAnsi"/>
                <w:sz w:val="24"/>
                <w:szCs w:val="24"/>
                <w:lang w:val="fr-FR"/>
              </w:rPr>
              <w:t>il)</w:t>
            </w:r>
          </w:p>
        </w:tc>
      </w:tr>
      <w:tr w:rsidR="00DF2B49" w:rsidRPr="008A38CC" w14:paraId="605F53FB" w14:textId="77777777" w:rsidTr="002C1B47">
        <w:tc>
          <w:tcPr>
            <w:tcW w:w="2263" w:type="dxa"/>
            <w:shd w:val="clear" w:color="auto" w:fill="auto"/>
          </w:tcPr>
          <w:p w14:paraId="7A15C92B" w14:textId="32E4E1F5" w:rsidR="00DF2B49" w:rsidRPr="008A38CC" w:rsidRDefault="00417F00"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Roumain</w:t>
            </w:r>
          </w:p>
        </w:tc>
        <w:tc>
          <w:tcPr>
            <w:tcW w:w="1673" w:type="dxa"/>
          </w:tcPr>
          <w:p w14:paraId="30D35F39" w14:textId="11BD51BE" w:rsidR="00DF2B49" w:rsidRPr="008A38CC" w:rsidRDefault="00DF2B49" w:rsidP="008A38CC">
            <w:pPr>
              <w:pStyle w:val="Sansinterligne"/>
              <w:jc w:val="both"/>
              <w:rPr>
                <w:rFonts w:asciiTheme="minorHAnsi" w:hAnsiTheme="minorHAnsi" w:cstheme="minorHAnsi"/>
                <w:sz w:val="24"/>
                <w:szCs w:val="24"/>
                <w:lang w:val="fr-FR" w:eastAsia="en-GB"/>
              </w:rPr>
            </w:pPr>
            <w:r w:rsidRPr="008A38CC">
              <w:rPr>
                <w:rFonts w:asciiTheme="minorHAnsi" w:hAnsiTheme="minorHAnsi" w:cstheme="minorHAnsi"/>
                <w:sz w:val="24"/>
                <w:szCs w:val="24"/>
                <w:lang w:val="fr-FR" w:eastAsia="en-GB"/>
              </w:rPr>
              <w:t>No</w:t>
            </w:r>
            <w:r w:rsidR="00417F00" w:rsidRPr="008A38CC">
              <w:rPr>
                <w:rFonts w:asciiTheme="minorHAnsi" w:hAnsiTheme="minorHAnsi" w:cstheme="minorHAnsi"/>
                <w:sz w:val="24"/>
                <w:szCs w:val="24"/>
                <w:lang w:val="fr-FR" w:eastAsia="en-GB"/>
              </w:rPr>
              <w:t>n</w:t>
            </w:r>
          </w:p>
        </w:tc>
        <w:tc>
          <w:tcPr>
            <w:tcW w:w="6521" w:type="dxa"/>
            <w:shd w:val="clear" w:color="auto" w:fill="auto"/>
          </w:tcPr>
          <w:p w14:paraId="37F8D710" w14:textId="7CAC581F"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Carmen (</w:t>
            </w:r>
            <w:r w:rsidR="00417F00"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DF2B49" w:rsidRPr="008A38CC" w14:paraId="2E1BA246" w14:textId="77777777" w:rsidTr="002C1B47">
        <w:tc>
          <w:tcPr>
            <w:tcW w:w="2263" w:type="dxa"/>
            <w:shd w:val="clear" w:color="auto" w:fill="auto"/>
          </w:tcPr>
          <w:p w14:paraId="4425B5DA" w14:textId="5F413719"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Russ</w:t>
            </w:r>
            <w:r w:rsidR="00DC433A" w:rsidRPr="008A38CC">
              <w:rPr>
                <w:rFonts w:asciiTheme="minorHAnsi" w:hAnsiTheme="minorHAnsi" w:cstheme="minorHAnsi"/>
                <w:sz w:val="24"/>
                <w:szCs w:val="24"/>
                <w:lang w:val="fr-FR"/>
              </w:rPr>
              <w:t>e</w:t>
            </w:r>
          </w:p>
        </w:tc>
        <w:tc>
          <w:tcPr>
            <w:tcW w:w="1673" w:type="dxa"/>
          </w:tcPr>
          <w:p w14:paraId="75BE34B9" w14:textId="309BE4A5" w:rsidR="00DF2B49" w:rsidRPr="008A38CC" w:rsidRDefault="00DC433A"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1CF996D1" w14:textId="6726DC00" w:rsidR="00DF2B49" w:rsidRPr="008A38CC" w:rsidRDefault="00DF2B49"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Tatyana</w:t>
            </w:r>
            <w:proofErr w:type="spellEnd"/>
            <w:r w:rsidRPr="008A38CC">
              <w:rPr>
                <w:rFonts w:asciiTheme="minorHAnsi" w:hAnsiTheme="minorHAnsi" w:cstheme="minorHAnsi"/>
                <w:sz w:val="24"/>
                <w:szCs w:val="24"/>
                <w:lang w:val="fr-FR"/>
              </w:rPr>
              <w:t xml:space="preserve"> (</w:t>
            </w:r>
            <w:r w:rsidR="00DC433A"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DF2B49" w:rsidRPr="008A38CC" w14:paraId="49E682AF" w14:textId="77777777" w:rsidTr="002C1B47">
        <w:tc>
          <w:tcPr>
            <w:tcW w:w="2263" w:type="dxa"/>
            <w:shd w:val="clear" w:color="auto" w:fill="auto"/>
          </w:tcPr>
          <w:p w14:paraId="752D22CE" w14:textId="4F3EE22D" w:rsidR="00DF2B49" w:rsidRPr="008A38CC" w:rsidRDefault="00DC433A"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Espagnol</w:t>
            </w:r>
          </w:p>
        </w:tc>
        <w:tc>
          <w:tcPr>
            <w:tcW w:w="1673" w:type="dxa"/>
          </w:tcPr>
          <w:p w14:paraId="5F9D2EB2" w14:textId="03B9E314" w:rsidR="00DF2B49" w:rsidRPr="008A38CC" w:rsidRDefault="00DC433A"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2C15583A" w14:textId="3709AD2D"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Conchita (</w:t>
            </w:r>
            <w:r w:rsidR="00DC433A" w:rsidRPr="008A38CC">
              <w:rPr>
                <w:rFonts w:asciiTheme="minorHAnsi" w:hAnsiTheme="minorHAnsi" w:cstheme="minorHAnsi"/>
                <w:sz w:val="24"/>
                <w:szCs w:val="24"/>
                <w:lang w:val="fr-FR"/>
              </w:rPr>
              <w:t>femme – Castille</w:t>
            </w:r>
            <w:r w:rsidRPr="008A38CC">
              <w:rPr>
                <w:rFonts w:asciiTheme="minorHAnsi" w:hAnsiTheme="minorHAnsi" w:cstheme="minorHAnsi"/>
                <w:sz w:val="24"/>
                <w:szCs w:val="24"/>
                <w:lang w:val="fr-FR"/>
              </w:rPr>
              <w:t>), Enrique (</w:t>
            </w:r>
            <w:r w:rsidR="00DC433A" w:rsidRPr="008A38CC">
              <w:rPr>
                <w:rFonts w:asciiTheme="minorHAnsi" w:hAnsiTheme="minorHAnsi" w:cstheme="minorHAnsi"/>
                <w:sz w:val="24"/>
                <w:szCs w:val="24"/>
                <w:lang w:val="fr-FR"/>
              </w:rPr>
              <w:t>homme – Castille</w:t>
            </w:r>
            <w:r w:rsidRPr="008A38CC">
              <w:rPr>
                <w:rFonts w:asciiTheme="minorHAnsi" w:hAnsiTheme="minorHAnsi" w:cstheme="minorHAnsi"/>
                <w:sz w:val="24"/>
                <w:szCs w:val="24"/>
                <w:lang w:val="fr-FR"/>
              </w:rPr>
              <w:t>), Miguel (</w:t>
            </w:r>
            <w:r w:rsidR="00DB39E4" w:rsidRPr="008A38CC">
              <w:rPr>
                <w:rFonts w:asciiTheme="minorHAnsi" w:hAnsiTheme="minorHAnsi" w:cstheme="minorHAnsi"/>
                <w:sz w:val="24"/>
                <w:szCs w:val="24"/>
                <w:lang w:val="fr-FR"/>
              </w:rPr>
              <w:t xml:space="preserve">homme </w:t>
            </w:r>
            <w:r w:rsidR="00DB39E4" w:rsidRPr="008A38CC">
              <w:rPr>
                <w:rFonts w:asciiTheme="minorHAnsi" w:hAnsiTheme="minorHAnsi" w:cstheme="minorHAnsi"/>
                <w:sz w:val="24"/>
                <w:szCs w:val="24"/>
                <w:lang w:val="fr-FR" w:eastAsia="en-GB"/>
              </w:rPr>
              <w:t>–</w:t>
            </w:r>
            <w:r w:rsidRPr="008A38CC">
              <w:rPr>
                <w:rFonts w:asciiTheme="minorHAnsi" w:hAnsiTheme="minorHAnsi" w:cstheme="minorHAnsi"/>
                <w:sz w:val="24"/>
                <w:szCs w:val="24"/>
                <w:lang w:val="fr-FR"/>
              </w:rPr>
              <w:t xml:space="preserve"> </w:t>
            </w:r>
            <w:r w:rsidR="00DB39E4" w:rsidRPr="008A38CC">
              <w:rPr>
                <w:rFonts w:asciiTheme="minorHAnsi" w:hAnsiTheme="minorHAnsi" w:cstheme="minorHAnsi"/>
                <w:sz w:val="24"/>
                <w:szCs w:val="24"/>
                <w:lang w:val="fr-FR"/>
              </w:rPr>
              <w:t>Amérique</w:t>
            </w:r>
            <w:r w:rsidRPr="008A38CC">
              <w:rPr>
                <w:rFonts w:asciiTheme="minorHAnsi" w:hAnsiTheme="minorHAnsi" w:cstheme="minorHAnsi"/>
                <w:sz w:val="24"/>
                <w:szCs w:val="24"/>
                <w:lang w:val="fr-FR"/>
              </w:rPr>
              <w:t xml:space="preserve">) </w:t>
            </w:r>
            <w:r w:rsidR="00DB39E4" w:rsidRPr="008A38CC">
              <w:rPr>
                <w:rFonts w:asciiTheme="minorHAnsi" w:hAnsiTheme="minorHAnsi" w:cstheme="minorHAnsi"/>
                <w:sz w:val="24"/>
                <w:szCs w:val="24"/>
                <w:lang w:val="fr-FR"/>
              </w:rPr>
              <w:t xml:space="preserve">et </w:t>
            </w:r>
            <w:r w:rsidRPr="008A38CC">
              <w:rPr>
                <w:rFonts w:asciiTheme="minorHAnsi" w:hAnsiTheme="minorHAnsi" w:cstheme="minorHAnsi"/>
                <w:sz w:val="24"/>
                <w:szCs w:val="24"/>
                <w:lang w:val="fr-FR"/>
              </w:rPr>
              <w:t>Penelope (</w:t>
            </w:r>
            <w:r w:rsidR="00DB39E4" w:rsidRPr="008A38CC">
              <w:rPr>
                <w:rFonts w:asciiTheme="minorHAnsi" w:hAnsiTheme="minorHAnsi" w:cstheme="minorHAnsi"/>
                <w:sz w:val="24"/>
                <w:szCs w:val="24"/>
                <w:lang w:val="fr-FR"/>
              </w:rPr>
              <w:t>femme – Amérique</w:t>
            </w:r>
            <w:r w:rsidRPr="008A38CC">
              <w:rPr>
                <w:rFonts w:asciiTheme="minorHAnsi" w:hAnsiTheme="minorHAnsi" w:cstheme="minorHAnsi"/>
                <w:sz w:val="24"/>
                <w:szCs w:val="24"/>
                <w:lang w:val="fr-FR"/>
              </w:rPr>
              <w:t>)</w:t>
            </w:r>
          </w:p>
        </w:tc>
      </w:tr>
      <w:tr w:rsidR="00DF2B49" w:rsidRPr="008A38CC" w14:paraId="49EE67E3" w14:textId="77777777" w:rsidTr="002C1B47">
        <w:tc>
          <w:tcPr>
            <w:tcW w:w="2263" w:type="dxa"/>
            <w:shd w:val="clear" w:color="auto" w:fill="auto"/>
          </w:tcPr>
          <w:p w14:paraId="2B3056B5" w14:textId="1DCE1854" w:rsidR="00DF2B49" w:rsidRPr="008A38CC" w:rsidRDefault="00216A05"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Suédois</w:t>
            </w:r>
          </w:p>
        </w:tc>
        <w:tc>
          <w:tcPr>
            <w:tcW w:w="1673" w:type="dxa"/>
          </w:tcPr>
          <w:p w14:paraId="787B1D24" w14:textId="227814A1" w:rsidR="00DF2B49" w:rsidRPr="008A38CC" w:rsidRDefault="00216A05"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2619E18B" w14:textId="4098E152"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Astrid (</w:t>
            </w:r>
            <w:r w:rsidR="00216A05"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DF2B49" w:rsidRPr="008A38CC" w14:paraId="5E02D6EF" w14:textId="77777777" w:rsidTr="002C1B47">
        <w:tc>
          <w:tcPr>
            <w:tcW w:w="2263" w:type="dxa"/>
            <w:shd w:val="clear" w:color="auto" w:fill="auto"/>
          </w:tcPr>
          <w:p w14:paraId="5A1459DD" w14:textId="54B0A585" w:rsidR="00DF2B49" w:rsidRPr="008A38CC" w:rsidRDefault="00216A05"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Turc</w:t>
            </w:r>
          </w:p>
        </w:tc>
        <w:tc>
          <w:tcPr>
            <w:tcW w:w="1673" w:type="dxa"/>
          </w:tcPr>
          <w:p w14:paraId="59C84A6D" w14:textId="24C9B643" w:rsidR="00DF2B49" w:rsidRPr="008A38CC" w:rsidRDefault="00216A05"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Oui</w:t>
            </w:r>
          </w:p>
        </w:tc>
        <w:tc>
          <w:tcPr>
            <w:tcW w:w="6521" w:type="dxa"/>
            <w:shd w:val="clear" w:color="auto" w:fill="auto"/>
          </w:tcPr>
          <w:p w14:paraId="73DC1AF3" w14:textId="150E22E9" w:rsidR="00DF2B49" w:rsidRPr="008A38CC" w:rsidRDefault="00DF2B49" w:rsidP="008A38CC">
            <w:pPr>
              <w:pStyle w:val="Sansinterligne"/>
              <w:jc w:val="both"/>
              <w:rPr>
                <w:rFonts w:asciiTheme="minorHAnsi" w:hAnsiTheme="minorHAnsi" w:cstheme="minorHAnsi"/>
                <w:sz w:val="24"/>
                <w:szCs w:val="24"/>
                <w:lang w:val="fr-FR"/>
              </w:rPr>
            </w:pPr>
            <w:proofErr w:type="spellStart"/>
            <w:r w:rsidRPr="008A38CC">
              <w:rPr>
                <w:rFonts w:asciiTheme="minorHAnsi" w:hAnsiTheme="minorHAnsi" w:cstheme="minorHAnsi"/>
                <w:sz w:val="24"/>
                <w:szCs w:val="24"/>
                <w:lang w:val="fr-FR"/>
              </w:rPr>
              <w:t>Filiz</w:t>
            </w:r>
            <w:proofErr w:type="spellEnd"/>
            <w:r w:rsidRPr="008A38CC">
              <w:rPr>
                <w:rFonts w:asciiTheme="minorHAnsi" w:hAnsiTheme="minorHAnsi" w:cstheme="minorHAnsi"/>
                <w:sz w:val="24"/>
                <w:szCs w:val="24"/>
                <w:lang w:val="fr-FR"/>
              </w:rPr>
              <w:t xml:space="preserve"> (</w:t>
            </w:r>
            <w:r w:rsidR="00216A05" w:rsidRPr="008A38CC">
              <w:rPr>
                <w:rFonts w:asciiTheme="minorHAnsi" w:hAnsiTheme="minorHAnsi" w:cstheme="minorHAnsi"/>
                <w:sz w:val="24"/>
                <w:szCs w:val="24"/>
                <w:lang w:val="fr-FR"/>
              </w:rPr>
              <w:t>femme</w:t>
            </w:r>
            <w:r w:rsidRPr="008A38CC">
              <w:rPr>
                <w:rFonts w:asciiTheme="minorHAnsi" w:hAnsiTheme="minorHAnsi" w:cstheme="minorHAnsi"/>
                <w:sz w:val="24"/>
                <w:szCs w:val="24"/>
                <w:lang w:val="fr-FR"/>
              </w:rPr>
              <w:t>)</w:t>
            </w:r>
          </w:p>
        </w:tc>
      </w:tr>
      <w:tr w:rsidR="00DF2B49" w:rsidRPr="008A38CC" w14:paraId="750DDB03" w14:textId="77777777" w:rsidTr="002C1B47">
        <w:tc>
          <w:tcPr>
            <w:tcW w:w="2263" w:type="dxa"/>
            <w:shd w:val="clear" w:color="auto" w:fill="auto"/>
          </w:tcPr>
          <w:p w14:paraId="2DFC7600" w14:textId="5E72FD0A" w:rsidR="00DF2B49" w:rsidRPr="008A38CC" w:rsidRDefault="00216A05"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 xml:space="preserve">Gallois </w:t>
            </w:r>
          </w:p>
        </w:tc>
        <w:tc>
          <w:tcPr>
            <w:tcW w:w="1673" w:type="dxa"/>
          </w:tcPr>
          <w:p w14:paraId="4947BC69" w14:textId="47BD5F4A"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No</w:t>
            </w:r>
            <w:r w:rsidR="00AB17F5" w:rsidRPr="008A38CC">
              <w:rPr>
                <w:rFonts w:asciiTheme="minorHAnsi" w:hAnsiTheme="minorHAnsi" w:cstheme="minorHAnsi"/>
                <w:sz w:val="24"/>
                <w:szCs w:val="24"/>
                <w:lang w:val="fr-FR"/>
              </w:rPr>
              <w:t>n</w:t>
            </w:r>
          </w:p>
        </w:tc>
        <w:tc>
          <w:tcPr>
            <w:tcW w:w="6521" w:type="dxa"/>
            <w:shd w:val="clear" w:color="auto" w:fill="auto"/>
          </w:tcPr>
          <w:p w14:paraId="6013DCE3" w14:textId="0095BCB8" w:rsidR="00DF2B49" w:rsidRPr="008A38CC" w:rsidRDefault="00DF2B49"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eastAsia="en-GB"/>
              </w:rPr>
              <w:t>Geraint (</w:t>
            </w:r>
            <w:r w:rsidR="00AB17F5" w:rsidRPr="008A38CC">
              <w:rPr>
                <w:rFonts w:asciiTheme="minorHAnsi" w:hAnsiTheme="minorHAnsi" w:cstheme="minorHAnsi"/>
                <w:sz w:val="24"/>
                <w:szCs w:val="24"/>
                <w:lang w:val="fr-FR" w:eastAsia="en-GB"/>
              </w:rPr>
              <w:t>homme</w:t>
            </w:r>
            <w:r w:rsidRPr="008A38CC">
              <w:rPr>
                <w:rFonts w:asciiTheme="minorHAnsi" w:hAnsiTheme="minorHAnsi" w:cstheme="minorHAnsi"/>
                <w:sz w:val="24"/>
                <w:szCs w:val="24"/>
                <w:lang w:val="fr-FR" w:eastAsia="en-GB"/>
              </w:rPr>
              <w:t xml:space="preserve">) </w:t>
            </w:r>
            <w:r w:rsidR="00AB17F5" w:rsidRPr="008A38CC">
              <w:rPr>
                <w:rFonts w:asciiTheme="minorHAnsi" w:hAnsiTheme="minorHAnsi" w:cstheme="minorHAnsi"/>
                <w:sz w:val="24"/>
                <w:szCs w:val="24"/>
                <w:lang w:val="fr-FR" w:eastAsia="en-GB"/>
              </w:rPr>
              <w:t xml:space="preserve">et </w:t>
            </w:r>
            <w:proofErr w:type="spellStart"/>
            <w:r w:rsidRPr="008A38CC">
              <w:rPr>
                <w:rFonts w:asciiTheme="minorHAnsi" w:hAnsiTheme="minorHAnsi" w:cstheme="minorHAnsi"/>
                <w:sz w:val="24"/>
                <w:szCs w:val="24"/>
                <w:lang w:val="fr-FR" w:eastAsia="en-GB"/>
              </w:rPr>
              <w:t>Gwyneth</w:t>
            </w:r>
            <w:proofErr w:type="spellEnd"/>
            <w:r w:rsidRPr="008A38CC">
              <w:rPr>
                <w:rFonts w:asciiTheme="minorHAnsi" w:hAnsiTheme="minorHAnsi" w:cstheme="minorHAnsi"/>
                <w:sz w:val="24"/>
                <w:szCs w:val="24"/>
                <w:lang w:val="fr-FR" w:eastAsia="en-GB"/>
              </w:rPr>
              <w:t xml:space="preserve"> (</w:t>
            </w:r>
            <w:r w:rsidR="00AB17F5" w:rsidRPr="008A38CC">
              <w:rPr>
                <w:rFonts w:asciiTheme="minorHAnsi" w:hAnsiTheme="minorHAnsi" w:cstheme="minorHAnsi"/>
                <w:sz w:val="24"/>
                <w:szCs w:val="24"/>
                <w:lang w:val="fr-FR" w:eastAsia="en-GB"/>
              </w:rPr>
              <w:t>femme</w:t>
            </w:r>
            <w:r w:rsidRPr="008A38CC">
              <w:rPr>
                <w:rFonts w:asciiTheme="minorHAnsi" w:hAnsiTheme="minorHAnsi" w:cstheme="minorHAnsi"/>
                <w:sz w:val="24"/>
                <w:szCs w:val="24"/>
                <w:lang w:val="fr-FR" w:eastAsia="en-GB"/>
              </w:rPr>
              <w:t>)</w:t>
            </w:r>
          </w:p>
        </w:tc>
      </w:tr>
    </w:tbl>
    <w:p w14:paraId="1DCD0323" w14:textId="7E5D2461" w:rsidR="00A819BF" w:rsidRPr="008A38CC" w:rsidRDefault="00471FF9" w:rsidP="008A38CC">
      <w:pPr>
        <w:pStyle w:val="Titre1"/>
        <w:rPr>
          <w:rFonts w:asciiTheme="minorHAnsi" w:eastAsia="Times New Roman" w:hAnsiTheme="minorHAnsi" w:cstheme="minorHAnsi"/>
          <w:sz w:val="24"/>
          <w:szCs w:val="24"/>
          <w:lang w:eastAsia="en-GB"/>
        </w:rPr>
      </w:pPr>
      <w:bookmarkStart w:id="140" w:name="_Toc45892684"/>
      <w:r w:rsidRPr="008A38CC">
        <w:rPr>
          <w:rFonts w:asciiTheme="minorHAnsi" w:eastAsia="Times New Roman" w:hAnsiTheme="minorHAnsi" w:cstheme="minorHAnsi"/>
          <w:sz w:val="24"/>
          <w:szCs w:val="24"/>
          <w:lang w:eastAsia="en-GB"/>
        </w:rPr>
        <w:t>Mise à jour du logiciel</w:t>
      </w:r>
      <w:bookmarkEnd w:id="140"/>
    </w:p>
    <w:p w14:paraId="56499F8A" w14:textId="485FB903" w:rsidR="00471FF9" w:rsidRPr="008A38CC" w:rsidRDefault="009219BE"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Le logiciel de votre ReadEasy Evolve peut facilement être mise à jour quand une nouvelle version est disponible.</w:t>
      </w:r>
    </w:p>
    <w:p w14:paraId="1B4978CA" w14:textId="3B882962" w:rsidR="009219BE" w:rsidRPr="008A38CC" w:rsidRDefault="00E0578D" w:rsidP="008A38CC">
      <w:pPr>
        <w:pStyle w:val="Titre2"/>
        <w:rPr>
          <w:rFonts w:asciiTheme="minorHAnsi" w:eastAsia="Times New Roman" w:hAnsiTheme="minorHAnsi" w:cstheme="minorHAnsi"/>
          <w:sz w:val="24"/>
          <w:szCs w:val="24"/>
          <w:lang w:eastAsia="en-GB"/>
        </w:rPr>
      </w:pPr>
      <w:bookmarkStart w:id="141" w:name="_Toc45892685"/>
      <w:r w:rsidRPr="008A38CC">
        <w:rPr>
          <w:rFonts w:asciiTheme="minorHAnsi" w:eastAsia="Times New Roman" w:hAnsiTheme="minorHAnsi" w:cstheme="minorHAnsi"/>
          <w:sz w:val="24"/>
          <w:szCs w:val="24"/>
          <w:lang w:eastAsia="en-GB"/>
        </w:rPr>
        <w:t>Vérifier le N° de la version actuelle du logiciel de votre appareil</w:t>
      </w:r>
      <w:bookmarkEnd w:id="141"/>
    </w:p>
    <w:p w14:paraId="71A87495" w14:textId="5F889C33" w:rsidR="00E0578D" w:rsidRPr="008A38CC" w:rsidRDefault="00F620A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connaître votre version actuelle, ouvrez le menu </w:t>
      </w:r>
      <w:r w:rsidR="00865113" w:rsidRPr="008A38CC">
        <w:rPr>
          <w:rFonts w:asciiTheme="minorHAnsi" w:eastAsia="Times New Roman" w:hAnsiTheme="minorHAnsi" w:cstheme="minorHAnsi"/>
          <w:sz w:val="24"/>
          <w:szCs w:val="24"/>
          <w:lang w:eastAsia="en-GB"/>
        </w:rPr>
        <w:t xml:space="preserve">de la ReadEasy Evolve, </w:t>
      </w:r>
      <w:r w:rsidRPr="008A38CC">
        <w:rPr>
          <w:rFonts w:asciiTheme="minorHAnsi" w:eastAsia="Times New Roman" w:hAnsiTheme="minorHAnsi" w:cstheme="minorHAnsi"/>
          <w:sz w:val="24"/>
          <w:szCs w:val="24"/>
          <w:lang w:eastAsia="en-GB"/>
        </w:rPr>
        <w:t>choisissez À propos et descendez jusqu'à Version du logiciel.</w:t>
      </w:r>
    </w:p>
    <w:p w14:paraId="16DD3A41" w14:textId="00BBED78" w:rsidR="00611FAD" w:rsidRPr="008A38CC" w:rsidRDefault="00611FAD" w:rsidP="008A38CC">
      <w:pPr>
        <w:pStyle w:val="Titre2"/>
        <w:rPr>
          <w:rFonts w:asciiTheme="minorHAnsi" w:eastAsia="Times New Roman" w:hAnsiTheme="minorHAnsi" w:cstheme="minorHAnsi"/>
          <w:sz w:val="24"/>
          <w:szCs w:val="24"/>
          <w:lang w:eastAsia="en-GB"/>
        </w:rPr>
      </w:pPr>
      <w:bookmarkStart w:id="142" w:name="_Toc45892686"/>
      <w:r w:rsidRPr="008A38CC">
        <w:rPr>
          <w:rFonts w:asciiTheme="minorHAnsi" w:eastAsia="Times New Roman" w:hAnsiTheme="minorHAnsi" w:cstheme="minorHAnsi"/>
          <w:sz w:val="24"/>
          <w:szCs w:val="24"/>
          <w:lang w:eastAsia="en-GB"/>
        </w:rPr>
        <w:t>Déterminer la version disponible la plus récente</w:t>
      </w:r>
      <w:bookmarkEnd w:id="142"/>
    </w:p>
    <w:p w14:paraId="4491D661" w14:textId="046768F8" w:rsidR="00611FAD" w:rsidRPr="008A38CC" w:rsidRDefault="004D5B0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savoir si une version plus récente est disponible, vous pouvez contacter votre distributeur local ou consulter </w:t>
      </w:r>
      <w:hyperlink r:id="rId30" w:history="1">
        <w:r w:rsidR="00724C23" w:rsidRPr="008A38CC">
          <w:rPr>
            <w:rStyle w:val="Lienhypertexte"/>
            <w:rFonts w:asciiTheme="minorHAnsi" w:eastAsia="Times New Roman" w:hAnsiTheme="minorHAnsi" w:cstheme="minorHAnsi"/>
            <w:sz w:val="24"/>
            <w:szCs w:val="24"/>
            <w:lang w:eastAsia="en-GB"/>
          </w:rPr>
          <w:t>le site de VisionAid International Ltd.</w:t>
        </w:r>
      </w:hyperlink>
      <w:r w:rsidR="00724C23" w:rsidRPr="008A38CC">
        <w:rPr>
          <w:rFonts w:asciiTheme="minorHAnsi" w:eastAsia="Times New Roman" w:hAnsiTheme="minorHAnsi" w:cstheme="minorHAnsi"/>
          <w:sz w:val="24"/>
          <w:szCs w:val="24"/>
          <w:lang w:eastAsia="en-GB"/>
        </w:rPr>
        <w:t xml:space="preserve"> (site en anglais).</w:t>
      </w:r>
    </w:p>
    <w:p w14:paraId="7E441CE5" w14:textId="15139C3C" w:rsidR="009D4E37" w:rsidRPr="008A38CC" w:rsidRDefault="009D4E37" w:rsidP="008A38CC">
      <w:pPr>
        <w:pStyle w:val="Titre2"/>
        <w:rPr>
          <w:rFonts w:asciiTheme="minorHAnsi" w:eastAsia="Times New Roman" w:hAnsiTheme="minorHAnsi" w:cstheme="minorHAnsi"/>
          <w:sz w:val="24"/>
          <w:szCs w:val="24"/>
          <w:lang w:eastAsia="en-GB"/>
        </w:rPr>
      </w:pPr>
      <w:bookmarkStart w:id="143" w:name="_Toc45892687"/>
      <w:r w:rsidRPr="008A38CC">
        <w:rPr>
          <w:rFonts w:asciiTheme="minorHAnsi" w:eastAsia="Times New Roman" w:hAnsiTheme="minorHAnsi" w:cstheme="minorHAnsi"/>
          <w:sz w:val="24"/>
          <w:szCs w:val="24"/>
          <w:lang w:eastAsia="en-GB"/>
        </w:rPr>
        <w:lastRenderedPageBreak/>
        <w:t>Obtenir la version la plus récente</w:t>
      </w:r>
      <w:bookmarkEnd w:id="143"/>
    </w:p>
    <w:p w14:paraId="2C5D5CAD" w14:textId="0E329E3B" w:rsidR="009D4E37" w:rsidRPr="008A38CC" w:rsidRDefault="00B9606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Votre distributeur peut vous transmettre la nouvelle version sur une clé USB ou vous envoyer un lien par courrier électronique. Ce lien peut pointer vers le site de </w:t>
      </w:r>
      <w:hyperlink r:id="rId31" w:history="1">
        <w:r w:rsidRPr="008A38CC">
          <w:rPr>
            <w:rStyle w:val="Lienhypertexte"/>
            <w:rFonts w:asciiTheme="minorHAnsi" w:eastAsia="Times New Roman" w:hAnsiTheme="minorHAnsi" w:cstheme="minorHAnsi"/>
            <w:sz w:val="24"/>
            <w:szCs w:val="24"/>
            <w:lang w:eastAsia="en-GB"/>
          </w:rPr>
          <w:t>VisionAid International Ltd.</w:t>
        </w:r>
      </w:hyperlink>
      <w:r w:rsidRPr="008A38CC">
        <w:rPr>
          <w:rFonts w:asciiTheme="minorHAnsi" w:eastAsia="Times New Roman" w:hAnsiTheme="minorHAnsi" w:cstheme="minorHAnsi"/>
          <w:sz w:val="24"/>
          <w:szCs w:val="24"/>
          <w:lang w:eastAsia="en-GB"/>
        </w:rPr>
        <w:t xml:space="preserve"> Qui est en anglais.</w:t>
      </w:r>
    </w:p>
    <w:p w14:paraId="08FAF1B9" w14:textId="4E4E6F72" w:rsidR="0005086F" w:rsidRPr="008A38CC" w:rsidRDefault="00002A47"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Si vous téléchargez le logiciel, le fichier téléchargé doit être placé à la racine de la clé USB.</w:t>
      </w:r>
    </w:p>
    <w:p w14:paraId="32163CC9" w14:textId="20ECE4D1" w:rsidR="00002A47" w:rsidRPr="008A38CC" w:rsidRDefault="00002A47" w:rsidP="008A38CC">
      <w:pPr>
        <w:pStyle w:val="Titre2"/>
        <w:rPr>
          <w:rFonts w:asciiTheme="minorHAnsi" w:eastAsia="Times New Roman" w:hAnsiTheme="minorHAnsi" w:cstheme="minorHAnsi"/>
          <w:sz w:val="24"/>
          <w:szCs w:val="24"/>
          <w:lang w:eastAsia="en-GB"/>
        </w:rPr>
      </w:pPr>
      <w:bookmarkStart w:id="144" w:name="_Toc45892688"/>
      <w:r w:rsidRPr="008A38CC">
        <w:rPr>
          <w:rFonts w:asciiTheme="minorHAnsi" w:eastAsia="Times New Roman" w:hAnsiTheme="minorHAnsi" w:cstheme="minorHAnsi"/>
          <w:sz w:val="24"/>
          <w:szCs w:val="24"/>
          <w:lang w:eastAsia="en-GB"/>
        </w:rPr>
        <w:t>Procédure de mise à jour</w:t>
      </w:r>
      <w:bookmarkEnd w:id="144"/>
    </w:p>
    <w:p w14:paraId="3B12DF9F" w14:textId="3FB4E9B7" w:rsidR="00554830" w:rsidRPr="008A38CC" w:rsidRDefault="00576788"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Pour installer votre mise à jour, une fois que votre ReadEasy Evolve </w:t>
      </w:r>
      <w:r w:rsidR="00C77865" w:rsidRPr="008A38CC">
        <w:rPr>
          <w:rFonts w:asciiTheme="minorHAnsi" w:eastAsia="Times New Roman" w:hAnsiTheme="minorHAnsi" w:cstheme="minorHAnsi"/>
          <w:sz w:val="24"/>
          <w:szCs w:val="24"/>
          <w:lang w:eastAsia="en-GB"/>
        </w:rPr>
        <w:t xml:space="preserve">a démarré et annonce qu'elle </w:t>
      </w:r>
      <w:r w:rsidRPr="008A38CC">
        <w:rPr>
          <w:rFonts w:asciiTheme="minorHAnsi" w:eastAsia="Times New Roman" w:hAnsiTheme="minorHAnsi" w:cstheme="minorHAnsi"/>
          <w:sz w:val="24"/>
          <w:szCs w:val="24"/>
          <w:lang w:eastAsia="en-GB"/>
        </w:rPr>
        <w:t xml:space="preserve">est prête, </w:t>
      </w:r>
      <w:r w:rsidR="00C77865" w:rsidRPr="008A38CC">
        <w:rPr>
          <w:rFonts w:asciiTheme="minorHAnsi" w:eastAsia="Times New Roman" w:hAnsiTheme="minorHAnsi" w:cstheme="minorHAnsi"/>
          <w:sz w:val="24"/>
          <w:szCs w:val="24"/>
          <w:lang w:eastAsia="en-GB"/>
        </w:rPr>
        <w:t xml:space="preserve">insérez la clé USB dans l'un des ports USB </w:t>
      </w:r>
      <w:r w:rsidR="004855D5" w:rsidRPr="008A38CC">
        <w:rPr>
          <w:rFonts w:asciiTheme="minorHAnsi" w:eastAsia="Times New Roman" w:hAnsiTheme="minorHAnsi" w:cstheme="minorHAnsi"/>
          <w:sz w:val="24"/>
          <w:szCs w:val="24"/>
          <w:lang w:eastAsia="en-GB"/>
        </w:rPr>
        <w:t>à l'arrière de l'appareil. Ce dernier devrait vous informer qu'une mise à jour a été trouvée et vous demander si vous voulez l'installer. Pour valider l'installation, appuyez sur Lecture/Pause, ce qui devrait lancer l'installation de la mise à jour.</w:t>
      </w:r>
    </w:p>
    <w:p w14:paraId="42F74A5A" w14:textId="0DE6927C" w:rsidR="00C562F4" w:rsidRPr="008A38CC" w:rsidRDefault="00C562F4"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annuler l'installation, sélectionner Annuler à l'aide des boutons Plus vite et Moins vite. Confirmez enfin l'annulation en validant par Lecture/Pause.</w:t>
      </w:r>
    </w:p>
    <w:p w14:paraId="618E531F" w14:textId="517BF8CB" w:rsidR="00C562F4" w:rsidRPr="008A38CC" w:rsidRDefault="00AF7320" w:rsidP="008A38CC">
      <w:pPr>
        <w:pStyle w:val="Titre1"/>
        <w:rPr>
          <w:rFonts w:asciiTheme="minorHAnsi" w:eastAsia="Times New Roman" w:hAnsiTheme="minorHAnsi" w:cstheme="minorHAnsi"/>
          <w:sz w:val="24"/>
          <w:szCs w:val="24"/>
          <w:lang w:eastAsia="en-GB"/>
        </w:rPr>
      </w:pPr>
      <w:bookmarkStart w:id="145" w:name="_Toc45892689"/>
      <w:r w:rsidRPr="008A38CC">
        <w:rPr>
          <w:rFonts w:asciiTheme="minorHAnsi" w:eastAsia="Times New Roman" w:hAnsiTheme="minorHAnsi" w:cstheme="minorHAnsi"/>
          <w:sz w:val="24"/>
          <w:szCs w:val="24"/>
          <w:lang w:eastAsia="en-GB"/>
        </w:rPr>
        <w:t>FAQ et résolution de problèmes courants</w:t>
      </w:r>
      <w:bookmarkEnd w:id="145"/>
    </w:p>
    <w:p w14:paraId="1C0458CB" w14:textId="0885E5D2" w:rsidR="00AF7320" w:rsidRPr="008A38CC" w:rsidRDefault="00E4488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Voici une liste de problèmes courants avec leur solution.</w:t>
      </w:r>
    </w:p>
    <w:p w14:paraId="1A79E644" w14:textId="224C36CA" w:rsidR="00481259" w:rsidRPr="008A38CC" w:rsidRDefault="00653FA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Problème : ReadEasy Evolve ne fait rien lorsque </w:t>
      </w:r>
      <w:r w:rsidR="00256E49" w:rsidRPr="008A38CC">
        <w:rPr>
          <w:rFonts w:asciiTheme="minorHAnsi" w:eastAsia="Times New Roman" w:hAnsiTheme="minorHAnsi" w:cstheme="minorHAnsi"/>
          <w:sz w:val="24"/>
          <w:szCs w:val="24"/>
          <w:lang w:eastAsia="en-GB"/>
        </w:rPr>
        <w:t>j'appuie sur les boutons.</w:t>
      </w:r>
      <w:r w:rsidR="00256E49" w:rsidRPr="008A38CC">
        <w:rPr>
          <w:rFonts w:asciiTheme="minorHAnsi" w:eastAsia="Times New Roman" w:hAnsiTheme="minorHAnsi" w:cstheme="minorHAnsi"/>
          <w:sz w:val="24"/>
          <w:szCs w:val="24"/>
          <w:lang w:eastAsia="en-GB"/>
        </w:rPr>
        <w:br/>
      </w:r>
      <w:r w:rsidR="00F66D8E" w:rsidRPr="008A38CC">
        <w:rPr>
          <w:rFonts w:asciiTheme="minorHAnsi" w:eastAsia="Times New Roman" w:hAnsiTheme="minorHAnsi" w:cstheme="minorHAnsi"/>
          <w:sz w:val="24"/>
          <w:szCs w:val="24"/>
          <w:lang w:eastAsia="en-GB"/>
        </w:rPr>
        <w:t xml:space="preserve">Solution </w:t>
      </w:r>
      <w:r w:rsidR="00256E49" w:rsidRPr="008A38CC">
        <w:rPr>
          <w:rFonts w:asciiTheme="minorHAnsi" w:eastAsia="Times New Roman" w:hAnsiTheme="minorHAnsi" w:cstheme="minorHAnsi"/>
          <w:sz w:val="24"/>
          <w:szCs w:val="24"/>
          <w:lang w:eastAsia="en-GB"/>
        </w:rPr>
        <w:t xml:space="preserve">1 : </w:t>
      </w:r>
      <w:r w:rsidR="00931383" w:rsidRPr="008A38CC">
        <w:rPr>
          <w:rFonts w:asciiTheme="minorHAnsi" w:eastAsia="Times New Roman" w:hAnsiTheme="minorHAnsi" w:cstheme="minorHAnsi"/>
          <w:sz w:val="24"/>
          <w:szCs w:val="24"/>
          <w:lang w:eastAsia="en-GB"/>
        </w:rPr>
        <w:t>Assurez</w:t>
      </w:r>
      <w:r w:rsidR="00256E49" w:rsidRPr="008A38CC">
        <w:rPr>
          <w:rFonts w:asciiTheme="minorHAnsi" w:eastAsia="Times New Roman" w:hAnsiTheme="minorHAnsi" w:cstheme="minorHAnsi"/>
          <w:sz w:val="24"/>
          <w:szCs w:val="24"/>
          <w:lang w:eastAsia="en-GB"/>
        </w:rPr>
        <w:t>-vous que l'appareil est correctement branché</w:t>
      </w:r>
      <w:r w:rsidR="003B615A" w:rsidRPr="008A38CC">
        <w:rPr>
          <w:rFonts w:asciiTheme="minorHAnsi" w:eastAsia="Times New Roman" w:hAnsiTheme="minorHAnsi" w:cstheme="minorHAnsi"/>
          <w:sz w:val="24"/>
          <w:szCs w:val="24"/>
          <w:lang w:eastAsia="en-GB"/>
        </w:rPr>
        <w:t xml:space="preserve">, qu'il est allumé et que le bouton du volume n'est pas à 0. Il faut environ 20 secondes à votre ReadEasy Evolve pour démarrer et </w:t>
      </w:r>
      <w:r w:rsidR="00821B5C" w:rsidRPr="008A38CC">
        <w:rPr>
          <w:rFonts w:asciiTheme="minorHAnsi" w:eastAsia="Times New Roman" w:hAnsiTheme="minorHAnsi" w:cstheme="minorHAnsi"/>
          <w:sz w:val="24"/>
          <w:szCs w:val="24"/>
          <w:lang w:eastAsia="en-GB"/>
        </w:rPr>
        <w:t xml:space="preserve">elle </w:t>
      </w:r>
      <w:r w:rsidR="003B615A" w:rsidRPr="008A38CC">
        <w:rPr>
          <w:rFonts w:asciiTheme="minorHAnsi" w:eastAsia="Times New Roman" w:hAnsiTheme="minorHAnsi" w:cstheme="minorHAnsi"/>
          <w:sz w:val="24"/>
          <w:szCs w:val="24"/>
          <w:lang w:eastAsia="en-GB"/>
        </w:rPr>
        <w:t>annonce lorsqu'elle est prête.</w:t>
      </w:r>
      <w:r w:rsidR="00A76B86" w:rsidRPr="008A38CC">
        <w:rPr>
          <w:rFonts w:asciiTheme="minorHAnsi" w:eastAsia="Times New Roman" w:hAnsiTheme="minorHAnsi" w:cstheme="minorHAnsi"/>
          <w:sz w:val="24"/>
          <w:szCs w:val="24"/>
          <w:lang w:eastAsia="en-GB"/>
        </w:rPr>
        <w:t xml:space="preserve"> À l'</w:t>
      </w:r>
      <w:r w:rsidR="008A38CC" w:rsidRPr="008A38CC">
        <w:rPr>
          <w:rFonts w:asciiTheme="minorHAnsi" w:eastAsia="Times New Roman" w:hAnsiTheme="minorHAnsi" w:cstheme="minorHAnsi"/>
          <w:sz w:val="24"/>
          <w:szCs w:val="24"/>
          <w:lang w:eastAsia="en-GB"/>
        </w:rPr>
        <w:t>intention</w:t>
      </w:r>
      <w:r w:rsidR="00A76B86" w:rsidRPr="008A38CC">
        <w:rPr>
          <w:rFonts w:asciiTheme="minorHAnsi" w:eastAsia="Times New Roman" w:hAnsiTheme="minorHAnsi" w:cstheme="minorHAnsi"/>
          <w:sz w:val="24"/>
          <w:szCs w:val="24"/>
          <w:lang w:eastAsia="en-GB"/>
        </w:rPr>
        <w:t xml:space="preserve"> des utilisateurs malvoyants, le bouton Marche/Arrêt porte un anneau bleu </w:t>
      </w:r>
      <w:r w:rsidR="00172D8A" w:rsidRPr="008A38CC">
        <w:rPr>
          <w:rFonts w:asciiTheme="minorHAnsi" w:eastAsia="Times New Roman" w:hAnsiTheme="minorHAnsi" w:cstheme="minorHAnsi"/>
          <w:sz w:val="24"/>
          <w:szCs w:val="24"/>
          <w:lang w:eastAsia="en-GB"/>
        </w:rPr>
        <w:t xml:space="preserve">qui s'éclaire lorsque l'appareil est allumé. </w:t>
      </w:r>
      <w:r w:rsidR="008A38CC" w:rsidRPr="008A38CC">
        <w:rPr>
          <w:rFonts w:asciiTheme="minorHAnsi" w:eastAsia="Times New Roman" w:hAnsiTheme="minorHAnsi" w:cstheme="minorHAnsi"/>
          <w:sz w:val="24"/>
          <w:szCs w:val="24"/>
          <w:lang w:eastAsia="en-GB"/>
        </w:rPr>
        <w:t>Veuillez-vous</w:t>
      </w:r>
      <w:r w:rsidR="00172D8A" w:rsidRPr="008A38CC">
        <w:rPr>
          <w:rFonts w:asciiTheme="minorHAnsi" w:eastAsia="Times New Roman" w:hAnsiTheme="minorHAnsi" w:cstheme="minorHAnsi"/>
          <w:sz w:val="24"/>
          <w:szCs w:val="24"/>
          <w:lang w:eastAsia="en-GB"/>
        </w:rPr>
        <w:t xml:space="preserve"> reporter à la section </w:t>
      </w:r>
      <w:r w:rsidR="00853267" w:rsidRPr="008A38CC">
        <w:rPr>
          <w:rFonts w:asciiTheme="minorHAnsi" w:eastAsia="Times New Roman" w:hAnsiTheme="minorHAnsi" w:cstheme="minorHAnsi"/>
          <w:sz w:val="24"/>
          <w:szCs w:val="24"/>
          <w:lang w:eastAsia="en-GB"/>
        </w:rPr>
        <w:fldChar w:fldCharType="begin"/>
      </w:r>
      <w:r w:rsidR="00853267" w:rsidRPr="008A38CC">
        <w:rPr>
          <w:rFonts w:asciiTheme="minorHAnsi" w:eastAsia="Times New Roman" w:hAnsiTheme="minorHAnsi" w:cstheme="minorHAnsi"/>
          <w:sz w:val="24"/>
          <w:szCs w:val="24"/>
          <w:lang w:eastAsia="en-GB"/>
        </w:rPr>
        <w:instrText xml:space="preserve"> REF _Ref45878425 \w \p \h </w:instrText>
      </w:r>
      <w:r w:rsidR="00853267"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853267"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9 ci-dessus</w:t>
      </w:r>
      <w:r w:rsidR="00853267" w:rsidRPr="008A38CC">
        <w:rPr>
          <w:rFonts w:asciiTheme="minorHAnsi" w:eastAsia="Times New Roman" w:hAnsiTheme="minorHAnsi" w:cstheme="minorHAnsi"/>
          <w:sz w:val="24"/>
          <w:szCs w:val="24"/>
          <w:lang w:eastAsia="en-GB"/>
        </w:rPr>
        <w:fldChar w:fldCharType="end"/>
      </w:r>
      <w:r w:rsidR="00853267" w:rsidRPr="008A38CC">
        <w:rPr>
          <w:rFonts w:asciiTheme="minorHAnsi" w:eastAsia="Times New Roman" w:hAnsiTheme="minorHAnsi" w:cstheme="minorHAnsi"/>
          <w:sz w:val="24"/>
          <w:szCs w:val="24"/>
          <w:lang w:eastAsia="en-GB"/>
        </w:rPr>
        <w:t xml:space="preserve"> </w:t>
      </w:r>
      <w:r w:rsidR="00AF205B" w:rsidRPr="008A38CC">
        <w:rPr>
          <w:rFonts w:asciiTheme="minorHAnsi" w:eastAsia="Times New Roman" w:hAnsiTheme="minorHAnsi" w:cstheme="minorHAnsi"/>
          <w:sz w:val="24"/>
          <w:szCs w:val="24"/>
          <w:lang w:eastAsia="en-GB"/>
        </w:rPr>
        <w:t xml:space="preserve">pour en savoir plus sur les branchements </w:t>
      </w:r>
      <w:r w:rsidR="00853267" w:rsidRPr="008A38CC">
        <w:rPr>
          <w:rFonts w:asciiTheme="minorHAnsi" w:eastAsia="Times New Roman" w:hAnsiTheme="minorHAnsi" w:cstheme="minorHAnsi"/>
          <w:sz w:val="24"/>
          <w:szCs w:val="24"/>
          <w:lang w:eastAsia="en-GB"/>
        </w:rPr>
        <w:t xml:space="preserve">et </w:t>
      </w:r>
      <w:r w:rsidR="00260FF0" w:rsidRPr="008A38CC">
        <w:rPr>
          <w:rFonts w:asciiTheme="minorHAnsi" w:eastAsia="Times New Roman" w:hAnsiTheme="minorHAnsi" w:cstheme="minorHAnsi"/>
          <w:sz w:val="24"/>
          <w:szCs w:val="24"/>
          <w:lang w:eastAsia="en-GB"/>
        </w:rPr>
        <w:t xml:space="preserve">à la section </w:t>
      </w:r>
      <w:r w:rsidR="00260FF0" w:rsidRPr="008A38CC">
        <w:rPr>
          <w:rFonts w:asciiTheme="minorHAnsi" w:eastAsia="Times New Roman" w:hAnsiTheme="minorHAnsi" w:cstheme="minorHAnsi"/>
          <w:sz w:val="24"/>
          <w:szCs w:val="24"/>
          <w:lang w:eastAsia="en-GB"/>
        </w:rPr>
        <w:fldChar w:fldCharType="begin"/>
      </w:r>
      <w:r w:rsidR="00260FF0" w:rsidRPr="008A38CC">
        <w:rPr>
          <w:rFonts w:asciiTheme="minorHAnsi" w:eastAsia="Times New Roman" w:hAnsiTheme="minorHAnsi" w:cstheme="minorHAnsi"/>
          <w:sz w:val="24"/>
          <w:szCs w:val="24"/>
          <w:lang w:eastAsia="en-GB"/>
        </w:rPr>
        <w:instrText xml:space="preserve"> REF _Ref45878592 \w \p \h </w:instrText>
      </w:r>
      <w:r w:rsidR="00260FF0"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260FF0"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11 ci-dessus</w:t>
      </w:r>
      <w:r w:rsidR="00260FF0" w:rsidRPr="008A38CC">
        <w:rPr>
          <w:rFonts w:asciiTheme="minorHAnsi" w:eastAsia="Times New Roman" w:hAnsiTheme="minorHAnsi" w:cstheme="minorHAnsi"/>
          <w:sz w:val="24"/>
          <w:szCs w:val="24"/>
          <w:lang w:eastAsia="en-GB"/>
        </w:rPr>
        <w:fldChar w:fldCharType="end"/>
      </w:r>
      <w:r w:rsidR="00260FF0" w:rsidRPr="008A38CC">
        <w:rPr>
          <w:rFonts w:asciiTheme="minorHAnsi" w:eastAsia="Times New Roman" w:hAnsiTheme="minorHAnsi" w:cstheme="minorHAnsi"/>
          <w:sz w:val="24"/>
          <w:szCs w:val="24"/>
          <w:lang w:eastAsia="en-GB"/>
        </w:rPr>
        <w:t xml:space="preserve"> concernant la </w:t>
      </w:r>
      <w:r w:rsidR="00172D8A" w:rsidRPr="008A38CC">
        <w:rPr>
          <w:rFonts w:asciiTheme="minorHAnsi" w:eastAsia="Times New Roman" w:hAnsiTheme="minorHAnsi" w:cstheme="minorHAnsi"/>
          <w:sz w:val="24"/>
          <w:szCs w:val="24"/>
          <w:lang w:eastAsia="en-GB"/>
        </w:rPr>
        <w:t>mise en route</w:t>
      </w:r>
      <w:r w:rsidR="00260FF0" w:rsidRPr="008A38CC">
        <w:rPr>
          <w:rFonts w:asciiTheme="minorHAnsi" w:eastAsia="Times New Roman" w:hAnsiTheme="minorHAnsi" w:cstheme="minorHAnsi"/>
          <w:sz w:val="24"/>
          <w:szCs w:val="24"/>
          <w:lang w:eastAsia="en-GB"/>
        </w:rPr>
        <w:t>.</w:t>
      </w:r>
      <w:r w:rsidR="00172D8A" w:rsidRPr="008A38CC">
        <w:rPr>
          <w:rFonts w:asciiTheme="minorHAnsi" w:eastAsia="Times New Roman" w:hAnsiTheme="minorHAnsi" w:cstheme="minorHAnsi"/>
          <w:sz w:val="24"/>
          <w:szCs w:val="24"/>
          <w:lang w:eastAsia="en-GB"/>
        </w:rPr>
        <w:t xml:space="preserve"> </w:t>
      </w:r>
      <w:r w:rsidR="0016614E" w:rsidRPr="008A38CC">
        <w:rPr>
          <w:rFonts w:asciiTheme="minorHAnsi" w:eastAsia="Times New Roman" w:hAnsiTheme="minorHAnsi" w:cstheme="minorHAnsi"/>
          <w:sz w:val="24"/>
          <w:szCs w:val="24"/>
          <w:lang w:eastAsia="en-GB"/>
        </w:rPr>
        <w:br/>
      </w:r>
      <w:r w:rsidR="00F66D8E" w:rsidRPr="008A38CC">
        <w:rPr>
          <w:rFonts w:asciiTheme="minorHAnsi" w:eastAsia="Times New Roman" w:hAnsiTheme="minorHAnsi" w:cstheme="minorHAnsi"/>
          <w:sz w:val="24"/>
          <w:szCs w:val="24"/>
          <w:lang w:eastAsia="en-GB"/>
        </w:rPr>
        <w:t xml:space="preserve">Solution </w:t>
      </w:r>
      <w:r w:rsidR="006C0FC5" w:rsidRPr="008A38CC">
        <w:rPr>
          <w:rFonts w:asciiTheme="minorHAnsi" w:eastAsia="Times New Roman" w:hAnsiTheme="minorHAnsi" w:cstheme="minorHAnsi"/>
          <w:sz w:val="24"/>
          <w:szCs w:val="24"/>
          <w:lang w:eastAsia="en-GB"/>
        </w:rPr>
        <w:t xml:space="preserve">2 : Si vous n'utilisez pas d'écouteurs, </w:t>
      </w:r>
      <w:r w:rsidR="00481259" w:rsidRPr="008A38CC">
        <w:rPr>
          <w:rFonts w:asciiTheme="minorHAnsi" w:eastAsia="Times New Roman" w:hAnsiTheme="minorHAnsi" w:cstheme="minorHAnsi"/>
          <w:sz w:val="24"/>
          <w:szCs w:val="24"/>
          <w:lang w:eastAsia="en-GB"/>
        </w:rPr>
        <w:t>assurez-vous que rien ne soit branché dans la prise jack des écouteurs car cela déconnecte automatiquement les haut-parleurs internes.</w:t>
      </w:r>
      <w:r w:rsidR="00487979" w:rsidRPr="008A38CC">
        <w:rPr>
          <w:rFonts w:asciiTheme="minorHAnsi" w:eastAsia="Times New Roman" w:hAnsiTheme="minorHAnsi" w:cstheme="minorHAnsi"/>
          <w:sz w:val="24"/>
          <w:szCs w:val="24"/>
          <w:lang w:eastAsia="en-GB"/>
        </w:rPr>
        <w:t xml:space="preserve"> Reportez-vous à la section </w:t>
      </w:r>
      <w:r w:rsidR="00487979" w:rsidRPr="008A38CC">
        <w:rPr>
          <w:rFonts w:asciiTheme="minorHAnsi" w:eastAsia="Times New Roman" w:hAnsiTheme="minorHAnsi" w:cstheme="minorHAnsi"/>
          <w:sz w:val="24"/>
          <w:szCs w:val="24"/>
          <w:lang w:eastAsia="en-GB"/>
        </w:rPr>
        <w:fldChar w:fldCharType="begin"/>
      </w:r>
      <w:r w:rsidR="00487979" w:rsidRPr="008A38CC">
        <w:rPr>
          <w:rFonts w:asciiTheme="minorHAnsi" w:eastAsia="Times New Roman" w:hAnsiTheme="minorHAnsi" w:cstheme="minorHAnsi"/>
          <w:sz w:val="24"/>
          <w:szCs w:val="24"/>
          <w:lang w:eastAsia="en-GB"/>
        </w:rPr>
        <w:instrText xml:space="preserve"> REF _Ref45878833 \w \p \h </w:instrText>
      </w:r>
      <w:r w:rsidR="00487979"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487979"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14.2 ci-dessus</w:t>
      </w:r>
      <w:r w:rsidR="00487979" w:rsidRPr="008A38CC">
        <w:rPr>
          <w:rFonts w:asciiTheme="minorHAnsi" w:eastAsia="Times New Roman" w:hAnsiTheme="minorHAnsi" w:cstheme="minorHAnsi"/>
          <w:sz w:val="24"/>
          <w:szCs w:val="24"/>
          <w:lang w:eastAsia="en-GB"/>
        </w:rPr>
        <w:fldChar w:fldCharType="end"/>
      </w:r>
    </w:p>
    <w:p w14:paraId="40877790" w14:textId="383A876D" w:rsidR="00387D6E" w:rsidRPr="008A38CC" w:rsidRDefault="00D96CFE" w:rsidP="008A38CC">
      <w:pPr>
        <w:jc w:val="left"/>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Problème : Quand je veux capturer un document, </w:t>
      </w:r>
      <w:r w:rsidR="00D95CC8" w:rsidRPr="008A38CC">
        <w:rPr>
          <w:rFonts w:asciiTheme="minorHAnsi" w:eastAsia="Times New Roman" w:hAnsiTheme="minorHAnsi" w:cstheme="minorHAnsi"/>
          <w:sz w:val="24"/>
          <w:szCs w:val="24"/>
          <w:lang w:eastAsia="en-GB"/>
        </w:rPr>
        <w:t xml:space="preserve">j'appuie sur Capture, mais la ReadEasy Evolve </w:t>
      </w:r>
      <w:r w:rsidR="00387D6E" w:rsidRPr="008A38CC">
        <w:rPr>
          <w:rFonts w:asciiTheme="minorHAnsi" w:eastAsia="Times New Roman" w:hAnsiTheme="minorHAnsi" w:cstheme="minorHAnsi"/>
          <w:sz w:val="24"/>
          <w:szCs w:val="24"/>
          <w:lang w:eastAsia="en-GB"/>
        </w:rPr>
        <w:t>émet des bips, rien ne se passe.</w:t>
      </w:r>
      <w:r w:rsidR="00387D6E" w:rsidRPr="008A38CC">
        <w:rPr>
          <w:rFonts w:asciiTheme="minorHAnsi" w:eastAsia="Times New Roman" w:hAnsiTheme="minorHAnsi" w:cstheme="minorHAnsi"/>
          <w:sz w:val="24"/>
          <w:szCs w:val="24"/>
          <w:lang w:eastAsia="en-GB"/>
        </w:rPr>
        <w:br/>
      </w:r>
      <w:r w:rsidR="00210B23" w:rsidRPr="008A38CC">
        <w:rPr>
          <w:rFonts w:asciiTheme="minorHAnsi" w:eastAsia="Times New Roman" w:hAnsiTheme="minorHAnsi" w:cstheme="minorHAnsi"/>
          <w:sz w:val="24"/>
          <w:szCs w:val="24"/>
          <w:lang w:eastAsia="en-GB"/>
        </w:rPr>
        <w:t>Solution 1 : Peut-être que la détection automatique des mouvements est activé. Si vous voulez lire un livre, assurez-vous que</w:t>
      </w:r>
      <w:r w:rsidR="00B14FEC" w:rsidRPr="008A38CC">
        <w:rPr>
          <w:rFonts w:asciiTheme="minorHAnsi" w:eastAsia="Times New Roman" w:hAnsiTheme="minorHAnsi" w:cstheme="minorHAnsi"/>
          <w:sz w:val="24"/>
          <w:szCs w:val="24"/>
          <w:lang w:eastAsia="en-GB"/>
        </w:rPr>
        <w:t>, une fois placées, les pages restent bien immobiles. Assurez-vous aussi que rien d'autre ne bouge dans la zone de capture, ce qui bloquerait la prise de l'image.</w:t>
      </w:r>
      <w:r w:rsidR="00B14FEC" w:rsidRPr="008A38CC">
        <w:rPr>
          <w:rFonts w:asciiTheme="minorHAnsi" w:eastAsia="Times New Roman" w:hAnsiTheme="minorHAnsi" w:cstheme="minorHAnsi"/>
          <w:sz w:val="24"/>
          <w:szCs w:val="24"/>
          <w:lang w:eastAsia="en-GB"/>
        </w:rPr>
        <w:br/>
      </w:r>
      <w:r w:rsidR="00DC3289" w:rsidRPr="008A38CC">
        <w:rPr>
          <w:rFonts w:asciiTheme="minorHAnsi" w:eastAsia="Times New Roman" w:hAnsiTheme="minorHAnsi" w:cstheme="minorHAnsi"/>
          <w:sz w:val="24"/>
          <w:szCs w:val="24"/>
          <w:lang w:eastAsia="en-GB"/>
        </w:rPr>
        <w:t xml:space="preserve">Solution </w:t>
      </w:r>
      <w:r w:rsidR="00B14FEC" w:rsidRPr="008A38CC">
        <w:rPr>
          <w:rFonts w:asciiTheme="minorHAnsi" w:eastAsia="Times New Roman" w:hAnsiTheme="minorHAnsi" w:cstheme="minorHAnsi"/>
          <w:sz w:val="24"/>
          <w:szCs w:val="24"/>
          <w:lang w:eastAsia="en-GB"/>
        </w:rPr>
        <w:t xml:space="preserve">2 : </w:t>
      </w:r>
      <w:r w:rsidR="00F35120" w:rsidRPr="008A38CC">
        <w:rPr>
          <w:rFonts w:asciiTheme="minorHAnsi" w:eastAsia="Times New Roman" w:hAnsiTheme="minorHAnsi" w:cstheme="minorHAnsi"/>
          <w:sz w:val="24"/>
          <w:szCs w:val="24"/>
          <w:lang w:eastAsia="en-GB"/>
        </w:rPr>
        <w:t xml:space="preserve">Passez </w:t>
      </w:r>
      <w:r w:rsidR="00B14FEC" w:rsidRPr="008A38CC">
        <w:rPr>
          <w:rFonts w:asciiTheme="minorHAnsi" w:eastAsia="Times New Roman" w:hAnsiTheme="minorHAnsi" w:cstheme="minorHAnsi"/>
          <w:sz w:val="24"/>
          <w:szCs w:val="24"/>
          <w:lang w:eastAsia="en-GB"/>
        </w:rPr>
        <w:t xml:space="preserve">outre le signal de </w:t>
      </w:r>
      <w:r w:rsidR="00DC78E2" w:rsidRPr="008A38CC">
        <w:rPr>
          <w:rFonts w:asciiTheme="minorHAnsi" w:eastAsia="Times New Roman" w:hAnsiTheme="minorHAnsi" w:cstheme="minorHAnsi"/>
          <w:sz w:val="24"/>
          <w:szCs w:val="24"/>
          <w:lang w:eastAsia="en-GB"/>
        </w:rPr>
        <w:t>mouvement en forçant la prise de l'image. Pour cela, appuyez une nouvelle fois sur Capture.</w:t>
      </w:r>
    </w:p>
    <w:p w14:paraId="533672E3" w14:textId="0003409E" w:rsidR="00DC78E2" w:rsidRPr="008A38CC" w:rsidRDefault="00DC78E2"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Problème : J'ai l'impression que la ReadEasy Evolve ne lit pas la totalité du document.</w:t>
      </w:r>
      <w:r w:rsidRPr="008A38CC">
        <w:rPr>
          <w:rFonts w:asciiTheme="minorHAnsi" w:eastAsia="Times New Roman" w:hAnsiTheme="minorHAnsi" w:cstheme="minorHAnsi"/>
          <w:sz w:val="24"/>
          <w:szCs w:val="24"/>
          <w:lang w:eastAsia="en-GB"/>
        </w:rPr>
        <w:br/>
      </w:r>
      <w:r w:rsidR="002C1B47" w:rsidRPr="008A38CC">
        <w:rPr>
          <w:rFonts w:asciiTheme="minorHAnsi" w:eastAsia="Times New Roman" w:hAnsiTheme="minorHAnsi" w:cstheme="minorHAnsi"/>
          <w:sz w:val="24"/>
          <w:szCs w:val="24"/>
          <w:lang w:eastAsia="en-GB"/>
        </w:rPr>
        <w:t>Solution</w:t>
      </w:r>
      <w:r w:rsidR="00F35120" w:rsidRPr="008A38CC">
        <w:rPr>
          <w:rFonts w:asciiTheme="minorHAnsi" w:eastAsia="Times New Roman" w:hAnsiTheme="minorHAnsi" w:cstheme="minorHAnsi"/>
          <w:sz w:val="24"/>
          <w:szCs w:val="24"/>
          <w:lang w:eastAsia="en-GB"/>
        </w:rPr>
        <w:t xml:space="preserve"> 1 : Assurez-vous que le document est correctement placé</w:t>
      </w:r>
      <w:r w:rsidR="00A400C9" w:rsidRPr="008A38CC">
        <w:rPr>
          <w:rFonts w:asciiTheme="minorHAnsi" w:eastAsia="Times New Roman" w:hAnsiTheme="minorHAnsi" w:cstheme="minorHAnsi"/>
          <w:sz w:val="24"/>
          <w:szCs w:val="24"/>
          <w:lang w:eastAsia="en-GB"/>
        </w:rPr>
        <w:t xml:space="preserve">. Si le document est au format A4, </w:t>
      </w:r>
      <w:r w:rsidR="00EB4806" w:rsidRPr="008A38CC">
        <w:rPr>
          <w:rFonts w:asciiTheme="minorHAnsi" w:eastAsia="Times New Roman" w:hAnsiTheme="minorHAnsi" w:cstheme="minorHAnsi"/>
          <w:sz w:val="24"/>
          <w:szCs w:val="24"/>
          <w:lang w:eastAsia="en-GB"/>
        </w:rPr>
        <w:t>vous devez l'orienter en paysage, l</w:t>
      </w:r>
      <w:r w:rsidR="00A726E9" w:rsidRPr="008A38CC">
        <w:rPr>
          <w:rFonts w:asciiTheme="minorHAnsi" w:eastAsia="Times New Roman" w:hAnsiTheme="minorHAnsi" w:cstheme="minorHAnsi"/>
          <w:sz w:val="24"/>
          <w:szCs w:val="24"/>
          <w:lang w:eastAsia="en-GB"/>
        </w:rPr>
        <w:t>'un d</w:t>
      </w:r>
      <w:r w:rsidR="00EB4806" w:rsidRPr="008A38CC">
        <w:rPr>
          <w:rFonts w:asciiTheme="minorHAnsi" w:eastAsia="Times New Roman" w:hAnsiTheme="minorHAnsi" w:cstheme="minorHAnsi"/>
          <w:sz w:val="24"/>
          <w:szCs w:val="24"/>
          <w:lang w:eastAsia="en-GB"/>
        </w:rPr>
        <w:t>e</w:t>
      </w:r>
      <w:r w:rsidR="00A726E9" w:rsidRPr="008A38CC">
        <w:rPr>
          <w:rFonts w:asciiTheme="minorHAnsi" w:eastAsia="Times New Roman" w:hAnsiTheme="minorHAnsi" w:cstheme="minorHAnsi"/>
          <w:sz w:val="24"/>
          <w:szCs w:val="24"/>
          <w:lang w:eastAsia="en-GB"/>
        </w:rPr>
        <w:t>s</w:t>
      </w:r>
      <w:r w:rsidR="00EB4806" w:rsidRPr="008A38CC">
        <w:rPr>
          <w:rFonts w:asciiTheme="minorHAnsi" w:eastAsia="Times New Roman" w:hAnsiTheme="minorHAnsi" w:cstheme="minorHAnsi"/>
          <w:sz w:val="24"/>
          <w:szCs w:val="24"/>
          <w:lang w:eastAsia="en-GB"/>
        </w:rPr>
        <w:t xml:space="preserve"> bord</w:t>
      </w:r>
      <w:r w:rsidR="00A726E9" w:rsidRPr="008A38CC">
        <w:rPr>
          <w:rFonts w:asciiTheme="minorHAnsi" w:eastAsia="Times New Roman" w:hAnsiTheme="minorHAnsi" w:cstheme="minorHAnsi"/>
          <w:sz w:val="24"/>
          <w:szCs w:val="24"/>
          <w:lang w:eastAsia="en-GB"/>
        </w:rPr>
        <w:t>s</w:t>
      </w:r>
      <w:r w:rsidR="00EB4806" w:rsidRPr="008A38CC">
        <w:rPr>
          <w:rFonts w:asciiTheme="minorHAnsi" w:eastAsia="Times New Roman" w:hAnsiTheme="minorHAnsi" w:cstheme="minorHAnsi"/>
          <w:sz w:val="24"/>
          <w:szCs w:val="24"/>
          <w:lang w:eastAsia="en-GB"/>
        </w:rPr>
        <w:t xml:space="preserve"> long</w:t>
      </w:r>
      <w:r w:rsidR="00A726E9" w:rsidRPr="008A38CC">
        <w:rPr>
          <w:rFonts w:asciiTheme="minorHAnsi" w:eastAsia="Times New Roman" w:hAnsiTheme="minorHAnsi" w:cstheme="minorHAnsi"/>
          <w:sz w:val="24"/>
          <w:szCs w:val="24"/>
          <w:lang w:eastAsia="en-GB"/>
        </w:rPr>
        <w:t>s</w:t>
      </w:r>
      <w:r w:rsidR="00EB4806" w:rsidRPr="008A38CC">
        <w:rPr>
          <w:rFonts w:asciiTheme="minorHAnsi" w:eastAsia="Times New Roman" w:hAnsiTheme="minorHAnsi" w:cstheme="minorHAnsi"/>
          <w:sz w:val="24"/>
          <w:szCs w:val="24"/>
          <w:lang w:eastAsia="en-GB"/>
        </w:rPr>
        <w:t xml:space="preserve"> </w:t>
      </w:r>
      <w:r w:rsidR="00A726E9" w:rsidRPr="008A38CC">
        <w:rPr>
          <w:rFonts w:asciiTheme="minorHAnsi" w:eastAsia="Times New Roman" w:hAnsiTheme="minorHAnsi" w:cstheme="minorHAnsi"/>
          <w:sz w:val="24"/>
          <w:szCs w:val="24"/>
          <w:lang w:eastAsia="en-GB"/>
        </w:rPr>
        <w:t xml:space="preserve">du document doit toucher l'arrête </w:t>
      </w:r>
      <w:r w:rsidR="002350C8" w:rsidRPr="008A38CC">
        <w:rPr>
          <w:rFonts w:asciiTheme="minorHAnsi" w:eastAsia="Times New Roman" w:hAnsiTheme="minorHAnsi" w:cstheme="minorHAnsi"/>
          <w:sz w:val="24"/>
          <w:szCs w:val="24"/>
          <w:lang w:eastAsia="en-GB"/>
        </w:rPr>
        <w:t>de la coque de la ReadEasy Evolve et le côté court à votre droite doit être en ligne avec le côté droit de l'appareil.</w:t>
      </w:r>
      <w:r w:rsidR="002350C8" w:rsidRPr="008A38CC">
        <w:rPr>
          <w:rFonts w:asciiTheme="minorHAnsi" w:eastAsia="Times New Roman" w:hAnsiTheme="minorHAnsi" w:cstheme="minorHAnsi"/>
          <w:sz w:val="24"/>
          <w:szCs w:val="24"/>
          <w:lang w:eastAsia="en-GB"/>
        </w:rPr>
        <w:br/>
      </w:r>
      <w:r w:rsidR="00FD06CF" w:rsidRPr="008A38CC">
        <w:rPr>
          <w:rFonts w:asciiTheme="minorHAnsi" w:eastAsia="Times New Roman" w:hAnsiTheme="minorHAnsi" w:cstheme="minorHAnsi"/>
          <w:sz w:val="24"/>
          <w:szCs w:val="24"/>
          <w:lang w:eastAsia="en-GB"/>
        </w:rPr>
        <w:t>Si cela ne résout pas le problème, commencez par décaler légèrement le document sur la gauche avant de capturer. Si le problème reste entier, essayez de le décaler légèrement sur la droite.</w:t>
      </w:r>
      <w:r w:rsidR="00DC3289" w:rsidRPr="008A38CC">
        <w:rPr>
          <w:rFonts w:asciiTheme="minorHAnsi" w:eastAsia="Times New Roman" w:hAnsiTheme="minorHAnsi" w:cstheme="minorHAnsi"/>
          <w:sz w:val="24"/>
          <w:szCs w:val="24"/>
          <w:lang w:eastAsia="en-GB"/>
        </w:rPr>
        <w:br/>
        <w:t xml:space="preserve">Solution 2 : </w:t>
      </w:r>
      <w:r w:rsidR="00210679" w:rsidRPr="008A38CC">
        <w:rPr>
          <w:rFonts w:asciiTheme="minorHAnsi" w:eastAsia="Times New Roman" w:hAnsiTheme="minorHAnsi" w:cstheme="minorHAnsi"/>
          <w:sz w:val="24"/>
          <w:szCs w:val="24"/>
          <w:lang w:eastAsia="en-GB"/>
        </w:rPr>
        <w:t xml:space="preserve">Si la taille de votre document dépasse le format A4, </w:t>
      </w:r>
      <w:r w:rsidR="00D324E6" w:rsidRPr="008A38CC">
        <w:rPr>
          <w:rFonts w:asciiTheme="minorHAnsi" w:eastAsia="Times New Roman" w:hAnsiTheme="minorHAnsi" w:cstheme="minorHAnsi"/>
          <w:sz w:val="24"/>
          <w:szCs w:val="24"/>
          <w:lang w:eastAsia="en-GB"/>
        </w:rPr>
        <w:t>placez la caméra en position a3 (tabloïde).</w:t>
      </w:r>
      <w:r w:rsidR="00EB7447" w:rsidRPr="008A38CC">
        <w:rPr>
          <w:rFonts w:asciiTheme="minorHAnsi" w:eastAsia="Times New Roman" w:hAnsiTheme="minorHAnsi" w:cstheme="minorHAnsi"/>
          <w:sz w:val="24"/>
          <w:szCs w:val="24"/>
          <w:lang w:eastAsia="en-GB"/>
        </w:rPr>
        <w:br/>
        <w:t xml:space="preserve">Solution 3 : Votre document est peut-être très épais. S'il a plus </w:t>
      </w:r>
      <w:r w:rsidR="003E2A5E" w:rsidRPr="008A38CC">
        <w:rPr>
          <w:rFonts w:asciiTheme="minorHAnsi" w:eastAsia="Times New Roman" w:hAnsiTheme="minorHAnsi" w:cstheme="minorHAnsi"/>
          <w:sz w:val="24"/>
          <w:szCs w:val="24"/>
          <w:lang w:eastAsia="en-GB"/>
        </w:rPr>
        <w:t xml:space="preserve">de 2,5 cm d'épaisseur, </w:t>
      </w:r>
      <w:r w:rsidR="00F76304" w:rsidRPr="008A38CC">
        <w:rPr>
          <w:rFonts w:asciiTheme="minorHAnsi" w:eastAsia="Times New Roman" w:hAnsiTheme="minorHAnsi" w:cstheme="minorHAnsi"/>
          <w:sz w:val="24"/>
          <w:szCs w:val="24"/>
          <w:lang w:eastAsia="en-GB"/>
        </w:rPr>
        <w:t>ses angles sont peut-être coupés pendant la capture. Essayez de rapprocher le document de vous d'environ 1 cm puis réessayez.</w:t>
      </w:r>
    </w:p>
    <w:p w14:paraId="67ACCD5E" w14:textId="17AC241B" w:rsidR="00F76304" w:rsidRPr="008A38CC" w:rsidRDefault="005E0CB2"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lastRenderedPageBreak/>
        <w:t>Problème : J'essaie de lire un tableau</w:t>
      </w:r>
      <w:r w:rsidR="00690244" w:rsidRPr="008A38CC">
        <w:rPr>
          <w:rFonts w:asciiTheme="minorHAnsi" w:eastAsia="Times New Roman" w:hAnsiTheme="minorHAnsi" w:cstheme="minorHAnsi"/>
          <w:sz w:val="24"/>
          <w:szCs w:val="24"/>
          <w:lang w:eastAsia="en-GB"/>
        </w:rPr>
        <w:t xml:space="preserve">, par exemple mon </w:t>
      </w:r>
      <w:r w:rsidRPr="008A38CC">
        <w:rPr>
          <w:rFonts w:asciiTheme="minorHAnsi" w:eastAsia="Times New Roman" w:hAnsiTheme="minorHAnsi" w:cstheme="minorHAnsi"/>
          <w:sz w:val="24"/>
          <w:szCs w:val="24"/>
          <w:lang w:eastAsia="en-GB"/>
        </w:rPr>
        <w:t xml:space="preserve">relevé de compte bancaire. </w:t>
      </w:r>
      <w:r w:rsidR="00690244" w:rsidRPr="008A38CC">
        <w:rPr>
          <w:rFonts w:asciiTheme="minorHAnsi" w:eastAsia="Times New Roman" w:hAnsiTheme="minorHAnsi" w:cstheme="minorHAnsi"/>
          <w:sz w:val="24"/>
          <w:szCs w:val="24"/>
          <w:lang w:eastAsia="en-GB"/>
        </w:rPr>
        <w:t>Mais la ReadEasy Evolve me lit les informations colonne par colonne plutôt que de me lire les lignes.</w:t>
      </w:r>
      <w:r w:rsidR="00244F25" w:rsidRPr="008A38CC">
        <w:rPr>
          <w:rFonts w:asciiTheme="minorHAnsi" w:eastAsia="Times New Roman" w:hAnsiTheme="minorHAnsi" w:cstheme="minorHAnsi"/>
          <w:sz w:val="24"/>
          <w:szCs w:val="24"/>
          <w:lang w:eastAsia="en-GB"/>
        </w:rPr>
        <w:br/>
        <w:t xml:space="preserve">Solution : </w:t>
      </w:r>
      <w:r w:rsidR="00FC571F" w:rsidRPr="008A38CC">
        <w:rPr>
          <w:rFonts w:asciiTheme="minorHAnsi" w:eastAsia="Times New Roman" w:hAnsiTheme="minorHAnsi" w:cstheme="minorHAnsi"/>
          <w:sz w:val="24"/>
          <w:szCs w:val="24"/>
          <w:lang w:eastAsia="en-GB"/>
        </w:rPr>
        <w:t xml:space="preserve">Lorsque vous capturez </w:t>
      </w:r>
      <w:r w:rsidR="00C06946" w:rsidRPr="008A38CC">
        <w:rPr>
          <w:rFonts w:asciiTheme="minorHAnsi" w:eastAsia="Times New Roman" w:hAnsiTheme="minorHAnsi" w:cstheme="minorHAnsi"/>
          <w:sz w:val="24"/>
          <w:szCs w:val="24"/>
          <w:lang w:eastAsia="en-GB"/>
        </w:rPr>
        <w:t xml:space="preserve">des tableaux, appuyez et maintenez le bouton Capture jusqu'à ce que vous receviez le message "Capturer en tant que tableau". Cela forcera la ReadEasy Evolve à lire </w:t>
      </w:r>
      <w:r w:rsidR="00475097" w:rsidRPr="008A38CC">
        <w:rPr>
          <w:rFonts w:asciiTheme="minorHAnsi" w:eastAsia="Times New Roman" w:hAnsiTheme="minorHAnsi" w:cstheme="minorHAnsi"/>
          <w:sz w:val="24"/>
          <w:szCs w:val="24"/>
          <w:lang w:eastAsia="en-GB"/>
        </w:rPr>
        <w:t>par ligne du tableau.</w:t>
      </w:r>
    </w:p>
    <w:p w14:paraId="41F1CF2A" w14:textId="5EA26F57" w:rsidR="00475097" w:rsidRPr="008A38CC" w:rsidRDefault="007940C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Problème : La ReadEasy Evolve insère des caractères bizarres avant et après le texte de mon document.</w:t>
      </w:r>
      <w:r w:rsidRPr="008A38CC">
        <w:rPr>
          <w:rFonts w:asciiTheme="minorHAnsi" w:eastAsia="Times New Roman" w:hAnsiTheme="minorHAnsi" w:cstheme="minorHAnsi"/>
          <w:sz w:val="24"/>
          <w:szCs w:val="24"/>
          <w:lang w:eastAsia="en-GB"/>
        </w:rPr>
        <w:br/>
        <w:t xml:space="preserve">Solution : </w:t>
      </w:r>
      <w:r w:rsidR="00354745" w:rsidRPr="008A38CC">
        <w:rPr>
          <w:rFonts w:asciiTheme="minorHAnsi" w:eastAsia="Times New Roman" w:hAnsiTheme="minorHAnsi" w:cstheme="minorHAnsi"/>
          <w:sz w:val="24"/>
          <w:szCs w:val="24"/>
          <w:lang w:eastAsia="en-GB"/>
        </w:rPr>
        <w:t>Est-ce que votre surface de travail n'est pas entièrement lisse, mais présente au co</w:t>
      </w:r>
      <w:r w:rsidR="00502C66" w:rsidRPr="008A38CC">
        <w:rPr>
          <w:rFonts w:asciiTheme="minorHAnsi" w:eastAsia="Times New Roman" w:hAnsiTheme="minorHAnsi" w:cstheme="minorHAnsi"/>
          <w:sz w:val="24"/>
          <w:szCs w:val="24"/>
          <w:lang w:eastAsia="en-GB"/>
        </w:rPr>
        <w:t>n</w:t>
      </w:r>
      <w:r w:rsidR="00354745" w:rsidRPr="008A38CC">
        <w:rPr>
          <w:rFonts w:asciiTheme="minorHAnsi" w:eastAsia="Times New Roman" w:hAnsiTheme="minorHAnsi" w:cstheme="minorHAnsi"/>
          <w:sz w:val="24"/>
          <w:szCs w:val="24"/>
          <w:lang w:eastAsia="en-GB"/>
        </w:rPr>
        <w:t xml:space="preserve">traire </w:t>
      </w:r>
      <w:r w:rsidR="00502C66" w:rsidRPr="008A38CC">
        <w:rPr>
          <w:rFonts w:asciiTheme="minorHAnsi" w:eastAsia="Times New Roman" w:hAnsiTheme="minorHAnsi" w:cstheme="minorHAnsi"/>
          <w:sz w:val="24"/>
          <w:szCs w:val="24"/>
          <w:lang w:eastAsia="en-GB"/>
        </w:rPr>
        <w:t xml:space="preserve">un aspect </w:t>
      </w:r>
      <w:proofErr w:type="gramStart"/>
      <w:r w:rsidR="00502C66" w:rsidRPr="008A38CC">
        <w:rPr>
          <w:rFonts w:asciiTheme="minorHAnsi" w:eastAsia="Times New Roman" w:hAnsiTheme="minorHAnsi" w:cstheme="minorHAnsi"/>
          <w:sz w:val="24"/>
          <w:szCs w:val="24"/>
          <w:lang w:eastAsia="en-GB"/>
        </w:rPr>
        <w:t>granuleux ,</w:t>
      </w:r>
      <w:proofErr w:type="gramEnd"/>
      <w:r w:rsidR="00502C66" w:rsidRPr="008A38CC">
        <w:rPr>
          <w:rFonts w:asciiTheme="minorHAnsi" w:eastAsia="Times New Roman" w:hAnsiTheme="minorHAnsi" w:cstheme="minorHAnsi"/>
          <w:sz w:val="24"/>
          <w:szCs w:val="24"/>
          <w:lang w:eastAsia="en-GB"/>
        </w:rPr>
        <w:t xml:space="preserve"> Cela provoque parfois la </w:t>
      </w:r>
      <w:r w:rsidR="00260C25" w:rsidRPr="008A38CC">
        <w:rPr>
          <w:rFonts w:asciiTheme="minorHAnsi" w:eastAsia="Times New Roman" w:hAnsiTheme="minorHAnsi" w:cstheme="minorHAnsi"/>
          <w:sz w:val="24"/>
          <w:szCs w:val="24"/>
          <w:lang w:eastAsia="en-GB"/>
        </w:rPr>
        <w:t>présence de caractères parasites</w:t>
      </w:r>
      <w:r w:rsidR="00A159DC" w:rsidRPr="008A38CC">
        <w:rPr>
          <w:rFonts w:asciiTheme="minorHAnsi" w:eastAsia="Times New Roman" w:hAnsiTheme="minorHAnsi" w:cstheme="minorHAnsi"/>
          <w:sz w:val="24"/>
          <w:szCs w:val="24"/>
          <w:lang w:eastAsia="en-GB"/>
        </w:rPr>
        <w:t xml:space="preserve">. Quand la caméra est en position A4, utilisez le tapis </w:t>
      </w:r>
      <w:r w:rsidR="003155BB" w:rsidRPr="008A38CC">
        <w:rPr>
          <w:rFonts w:asciiTheme="minorHAnsi" w:eastAsia="Times New Roman" w:hAnsiTheme="minorHAnsi" w:cstheme="minorHAnsi"/>
          <w:sz w:val="24"/>
          <w:szCs w:val="24"/>
          <w:lang w:eastAsia="en-GB"/>
        </w:rPr>
        <w:t xml:space="preserve">blanc </w:t>
      </w:r>
      <w:r w:rsidR="00A159DC" w:rsidRPr="008A38CC">
        <w:rPr>
          <w:rFonts w:asciiTheme="minorHAnsi" w:eastAsia="Times New Roman" w:hAnsiTheme="minorHAnsi" w:cstheme="minorHAnsi"/>
          <w:sz w:val="24"/>
          <w:szCs w:val="24"/>
          <w:lang w:eastAsia="en-GB"/>
        </w:rPr>
        <w:t xml:space="preserve">de contraste et de positionnement (reportez-vous à la section </w:t>
      </w:r>
      <w:r w:rsidR="007320C1" w:rsidRPr="008A38CC">
        <w:rPr>
          <w:rFonts w:asciiTheme="minorHAnsi" w:eastAsia="Times New Roman" w:hAnsiTheme="minorHAnsi" w:cstheme="minorHAnsi"/>
          <w:sz w:val="24"/>
          <w:szCs w:val="24"/>
          <w:lang w:eastAsia="en-GB"/>
        </w:rPr>
        <w:fldChar w:fldCharType="begin"/>
      </w:r>
      <w:r w:rsidR="007320C1" w:rsidRPr="008A38CC">
        <w:rPr>
          <w:rFonts w:asciiTheme="minorHAnsi" w:eastAsia="Times New Roman" w:hAnsiTheme="minorHAnsi" w:cstheme="minorHAnsi"/>
          <w:sz w:val="24"/>
          <w:szCs w:val="24"/>
          <w:lang w:eastAsia="en-GB"/>
        </w:rPr>
        <w:instrText xml:space="preserve"> REF _Ref45886736 \w \p \h </w:instrText>
      </w:r>
      <w:r w:rsidR="007320C1"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7320C1"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12.3 ci-dessus</w:t>
      </w:r>
      <w:r w:rsidR="007320C1" w:rsidRPr="008A38CC">
        <w:rPr>
          <w:rFonts w:asciiTheme="minorHAnsi" w:eastAsia="Times New Roman" w:hAnsiTheme="minorHAnsi" w:cstheme="minorHAnsi"/>
          <w:sz w:val="24"/>
          <w:szCs w:val="24"/>
          <w:lang w:eastAsia="en-GB"/>
        </w:rPr>
        <w:fldChar w:fldCharType="end"/>
      </w:r>
      <w:r w:rsidR="0049742F" w:rsidRPr="008A38CC">
        <w:rPr>
          <w:rFonts w:asciiTheme="minorHAnsi" w:eastAsia="Times New Roman" w:hAnsiTheme="minorHAnsi" w:cstheme="minorHAnsi"/>
          <w:sz w:val="24"/>
          <w:szCs w:val="24"/>
          <w:lang w:eastAsia="en-GB"/>
        </w:rPr>
        <w:t xml:space="preserve">) </w:t>
      </w:r>
      <w:r w:rsidR="00881678" w:rsidRPr="008A38CC">
        <w:rPr>
          <w:rFonts w:asciiTheme="minorHAnsi" w:eastAsia="Times New Roman" w:hAnsiTheme="minorHAnsi" w:cstheme="minorHAnsi"/>
          <w:sz w:val="24"/>
          <w:szCs w:val="24"/>
          <w:lang w:eastAsia="en-GB"/>
        </w:rPr>
        <w:t>ou déplacez l'appareil sur un bureau entièrement lisse.</w:t>
      </w:r>
    </w:p>
    <w:p w14:paraId="4B1C6110" w14:textId="497A82FF" w:rsidR="00881678" w:rsidRPr="008A38CC" w:rsidRDefault="003155B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Problème : Ma ReadEasy Evolve lit </w:t>
      </w:r>
      <w:r w:rsidR="00E125BC" w:rsidRPr="008A38CC">
        <w:rPr>
          <w:rFonts w:asciiTheme="minorHAnsi" w:eastAsia="Times New Roman" w:hAnsiTheme="minorHAnsi" w:cstheme="minorHAnsi"/>
          <w:sz w:val="24"/>
          <w:szCs w:val="24"/>
          <w:lang w:eastAsia="en-GB"/>
        </w:rPr>
        <w:t>mal une partie du texte et cette partie se trouve toujours plus ou moins au même endroit sur les pages.</w:t>
      </w:r>
    </w:p>
    <w:p w14:paraId="7C00441A" w14:textId="1896583D" w:rsidR="00E125BC" w:rsidRPr="008A38CC" w:rsidRDefault="00E125B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Solution : Assurez-vous de ne pas capturer </w:t>
      </w:r>
      <w:r w:rsidR="00977CB0" w:rsidRPr="008A38CC">
        <w:rPr>
          <w:rFonts w:asciiTheme="minorHAnsi" w:eastAsia="Times New Roman" w:hAnsiTheme="minorHAnsi" w:cstheme="minorHAnsi"/>
          <w:sz w:val="24"/>
          <w:szCs w:val="24"/>
          <w:lang w:eastAsia="en-GB"/>
        </w:rPr>
        <w:t xml:space="preserve">un document brillant alors que le flash est allumé (reportez-vous à la section </w:t>
      </w:r>
      <w:r w:rsidR="00861F0C" w:rsidRPr="008A38CC">
        <w:rPr>
          <w:rFonts w:asciiTheme="minorHAnsi" w:eastAsia="Times New Roman" w:hAnsiTheme="minorHAnsi" w:cstheme="minorHAnsi"/>
          <w:sz w:val="24"/>
          <w:szCs w:val="24"/>
          <w:lang w:eastAsia="en-GB"/>
        </w:rPr>
        <w:fldChar w:fldCharType="begin"/>
      </w:r>
      <w:r w:rsidR="00861F0C" w:rsidRPr="008A38CC">
        <w:rPr>
          <w:rFonts w:asciiTheme="minorHAnsi" w:eastAsia="Times New Roman" w:hAnsiTheme="minorHAnsi" w:cstheme="minorHAnsi"/>
          <w:sz w:val="24"/>
          <w:szCs w:val="24"/>
          <w:lang w:eastAsia="en-GB"/>
        </w:rPr>
        <w:instrText xml:space="preserve"> REF _Ref45887588 \w \p \h </w:instrText>
      </w:r>
      <w:r w:rsidR="00861F0C"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861F0C"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13 ci-dessus</w:t>
      </w:r>
      <w:r w:rsidR="00861F0C" w:rsidRPr="008A38CC">
        <w:rPr>
          <w:rFonts w:asciiTheme="minorHAnsi" w:eastAsia="Times New Roman" w:hAnsiTheme="minorHAnsi" w:cstheme="minorHAnsi"/>
          <w:sz w:val="24"/>
          <w:szCs w:val="24"/>
          <w:lang w:eastAsia="en-GB"/>
        </w:rPr>
        <w:fldChar w:fldCharType="end"/>
      </w:r>
      <w:r w:rsidR="00977CB0" w:rsidRPr="008A38CC">
        <w:rPr>
          <w:rFonts w:asciiTheme="minorHAnsi" w:eastAsia="Times New Roman" w:hAnsiTheme="minorHAnsi" w:cstheme="minorHAnsi"/>
          <w:sz w:val="24"/>
          <w:szCs w:val="24"/>
          <w:lang w:eastAsia="en-GB"/>
        </w:rPr>
        <w:t xml:space="preserve"> pour en savoir plus sur le flash).</w:t>
      </w:r>
    </w:p>
    <w:p w14:paraId="42CDECFD" w14:textId="5AC3EAC2" w:rsidR="0082569C" w:rsidRPr="008A38CC" w:rsidRDefault="009E13C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Problème : Ma ReadEasy Evolve me dit que la caméra n'est pas connectée.</w:t>
      </w:r>
      <w:r w:rsidRPr="008A38CC">
        <w:rPr>
          <w:rFonts w:asciiTheme="minorHAnsi" w:eastAsia="Times New Roman" w:hAnsiTheme="minorHAnsi" w:cstheme="minorHAnsi"/>
          <w:sz w:val="24"/>
          <w:szCs w:val="24"/>
          <w:lang w:eastAsia="en-GB"/>
        </w:rPr>
        <w:br/>
      </w:r>
      <w:r w:rsidR="005245BF" w:rsidRPr="008A38CC">
        <w:rPr>
          <w:rFonts w:asciiTheme="minorHAnsi" w:eastAsia="Times New Roman" w:hAnsiTheme="minorHAnsi" w:cstheme="minorHAnsi"/>
          <w:sz w:val="24"/>
          <w:szCs w:val="24"/>
          <w:lang w:eastAsia="en-GB"/>
        </w:rPr>
        <w:t xml:space="preserve">Solution 1 : Assurez-vous que la caméra est bien placé dans l'endroit approprié (position A4 ou A3), sur le haut de l'appareil. </w:t>
      </w:r>
      <w:r w:rsidR="004B6B27" w:rsidRPr="008A38CC">
        <w:rPr>
          <w:rFonts w:asciiTheme="minorHAnsi" w:eastAsia="Times New Roman" w:hAnsiTheme="minorHAnsi" w:cstheme="minorHAnsi"/>
          <w:sz w:val="24"/>
          <w:szCs w:val="24"/>
          <w:lang w:eastAsia="en-GB"/>
        </w:rPr>
        <w:t xml:space="preserve">Pour en savoir plus, consultez la section </w:t>
      </w:r>
      <w:r w:rsidR="00764D2A" w:rsidRPr="008A38CC">
        <w:rPr>
          <w:rFonts w:asciiTheme="minorHAnsi" w:eastAsia="Times New Roman" w:hAnsiTheme="minorHAnsi" w:cstheme="minorHAnsi"/>
          <w:sz w:val="24"/>
          <w:szCs w:val="24"/>
          <w:lang w:eastAsia="en-GB"/>
        </w:rPr>
        <w:fldChar w:fldCharType="begin"/>
      </w:r>
      <w:r w:rsidR="00764D2A" w:rsidRPr="008A38CC">
        <w:rPr>
          <w:rFonts w:asciiTheme="minorHAnsi" w:eastAsia="Times New Roman" w:hAnsiTheme="minorHAnsi" w:cstheme="minorHAnsi"/>
          <w:sz w:val="24"/>
          <w:szCs w:val="24"/>
          <w:lang w:eastAsia="en-GB"/>
        </w:rPr>
        <w:instrText xml:space="preserve"> REF _Ref45888514 \w \p \h </w:instrText>
      </w:r>
      <w:r w:rsidR="00764D2A" w:rsidRPr="008A38CC">
        <w:rPr>
          <w:rFonts w:asciiTheme="minorHAnsi" w:eastAsia="Times New Roman" w:hAnsiTheme="minorHAnsi" w:cstheme="minorHAnsi"/>
          <w:sz w:val="24"/>
          <w:szCs w:val="24"/>
          <w:lang w:eastAsia="en-GB"/>
        </w:rPr>
      </w:r>
      <w:r w:rsidR="008A38CC" w:rsidRPr="008A38CC">
        <w:rPr>
          <w:rFonts w:asciiTheme="minorHAnsi" w:eastAsia="Times New Roman" w:hAnsiTheme="minorHAnsi" w:cstheme="minorHAnsi"/>
          <w:sz w:val="24"/>
          <w:szCs w:val="24"/>
          <w:lang w:eastAsia="en-GB"/>
        </w:rPr>
        <w:instrText xml:space="preserve"> \* MERGEFORMAT </w:instrText>
      </w:r>
      <w:r w:rsidR="00764D2A" w:rsidRPr="008A38CC">
        <w:rPr>
          <w:rFonts w:asciiTheme="minorHAnsi" w:eastAsia="Times New Roman" w:hAnsiTheme="minorHAnsi" w:cstheme="minorHAnsi"/>
          <w:sz w:val="24"/>
          <w:szCs w:val="24"/>
          <w:lang w:eastAsia="en-GB"/>
        </w:rPr>
        <w:fldChar w:fldCharType="separate"/>
      </w:r>
      <w:r w:rsidR="00B66D28" w:rsidRPr="008A38CC">
        <w:rPr>
          <w:rFonts w:asciiTheme="minorHAnsi" w:eastAsia="Times New Roman" w:hAnsiTheme="minorHAnsi" w:cstheme="minorHAnsi"/>
          <w:sz w:val="24"/>
          <w:szCs w:val="24"/>
          <w:lang w:eastAsia="en-GB"/>
        </w:rPr>
        <w:t>10 ci-dessus</w:t>
      </w:r>
      <w:r w:rsidR="00764D2A" w:rsidRPr="008A38CC">
        <w:rPr>
          <w:rFonts w:asciiTheme="minorHAnsi" w:eastAsia="Times New Roman" w:hAnsiTheme="minorHAnsi" w:cstheme="minorHAnsi"/>
          <w:sz w:val="24"/>
          <w:szCs w:val="24"/>
          <w:lang w:eastAsia="en-GB"/>
        </w:rPr>
        <w:fldChar w:fldCharType="end"/>
      </w:r>
      <w:r w:rsidR="00764D2A" w:rsidRPr="008A38CC">
        <w:rPr>
          <w:rFonts w:asciiTheme="minorHAnsi" w:eastAsia="Times New Roman" w:hAnsiTheme="minorHAnsi" w:cstheme="minorHAnsi"/>
          <w:sz w:val="24"/>
          <w:szCs w:val="24"/>
          <w:lang w:eastAsia="en-GB"/>
        </w:rPr>
        <w:t xml:space="preserve"> </w:t>
      </w:r>
      <w:r w:rsidR="004B6B27" w:rsidRPr="008A38CC">
        <w:rPr>
          <w:rFonts w:asciiTheme="minorHAnsi" w:eastAsia="Times New Roman" w:hAnsiTheme="minorHAnsi" w:cstheme="minorHAnsi"/>
          <w:sz w:val="24"/>
          <w:szCs w:val="24"/>
          <w:lang w:eastAsia="en-GB"/>
        </w:rPr>
        <w:t>qui décrit la connexion de la caméra.</w:t>
      </w:r>
      <w:r w:rsidR="004B6B27" w:rsidRPr="008A38CC">
        <w:rPr>
          <w:rFonts w:asciiTheme="minorHAnsi" w:eastAsia="Times New Roman" w:hAnsiTheme="minorHAnsi" w:cstheme="minorHAnsi"/>
          <w:sz w:val="24"/>
          <w:szCs w:val="24"/>
          <w:lang w:eastAsia="en-GB"/>
        </w:rPr>
        <w:br/>
      </w:r>
      <w:r w:rsidR="00850D7C" w:rsidRPr="008A38CC">
        <w:rPr>
          <w:rFonts w:asciiTheme="minorHAnsi" w:eastAsia="Times New Roman" w:hAnsiTheme="minorHAnsi" w:cstheme="minorHAnsi"/>
          <w:sz w:val="24"/>
          <w:szCs w:val="24"/>
          <w:lang w:eastAsia="en-GB"/>
        </w:rPr>
        <w:t>Solution 2 : Éteignez votre ReadEasy Evolve</w:t>
      </w:r>
      <w:r w:rsidR="00695ABC" w:rsidRPr="008A38CC">
        <w:rPr>
          <w:rFonts w:asciiTheme="minorHAnsi" w:eastAsia="Times New Roman" w:hAnsiTheme="minorHAnsi" w:cstheme="minorHAnsi"/>
          <w:sz w:val="24"/>
          <w:szCs w:val="24"/>
          <w:lang w:eastAsia="en-GB"/>
        </w:rPr>
        <w:t xml:space="preserve"> si elle est allumée</w:t>
      </w:r>
      <w:r w:rsidR="00850D7C" w:rsidRPr="008A38CC">
        <w:rPr>
          <w:rFonts w:asciiTheme="minorHAnsi" w:eastAsia="Times New Roman" w:hAnsiTheme="minorHAnsi" w:cstheme="minorHAnsi"/>
          <w:sz w:val="24"/>
          <w:szCs w:val="24"/>
          <w:lang w:eastAsia="en-GB"/>
        </w:rPr>
        <w:t xml:space="preserve">, </w:t>
      </w:r>
      <w:r w:rsidR="007E0FF2" w:rsidRPr="008A38CC">
        <w:rPr>
          <w:rFonts w:asciiTheme="minorHAnsi" w:eastAsia="Times New Roman" w:hAnsiTheme="minorHAnsi" w:cstheme="minorHAnsi"/>
          <w:sz w:val="24"/>
          <w:szCs w:val="24"/>
          <w:lang w:eastAsia="en-GB"/>
        </w:rPr>
        <w:t xml:space="preserve">déconnectez la caméra et </w:t>
      </w:r>
      <w:r w:rsidR="00695ABC" w:rsidRPr="008A38CC">
        <w:rPr>
          <w:rFonts w:asciiTheme="minorHAnsi" w:eastAsia="Times New Roman" w:hAnsiTheme="minorHAnsi" w:cstheme="minorHAnsi"/>
          <w:sz w:val="24"/>
          <w:szCs w:val="24"/>
          <w:lang w:eastAsia="en-GB"/>
        </w:rPr>
        <w:t>débranchez le câble secteur</w:t>
      </w:r>
      <w:r w:rsidR="007E0FF2" w:rsidRPr="008A38CC">
        <w:rPr>
          <w:rFonts w:asciiTheme="minorHAnsi" w:eastAsia="Times New Roman" w:hAnsiTheme="minorHAnsi" w:cstheme="minorHAnsi"/>
          <w:sz w:val="24"/>
          <w:szCs w:val="24"/>
          <w:lang w:eastAsia="en-GB"/>
        </w:rPr>
        <w:t xml:space="preserve"> qui se trouve à l'arrière de l'appareil. Laissez l'appareil débranché pendant dix minutes, puis </w:t>
      </w:r>
      <w:r w:rsidR="00AC0E9B" w:rsidRPr="008A38CC">
        <w:rPr>
          <w:rFonts w:asciiTheme="minorHAnsi" w:eastAsia="Times New Roman" w:hAnsiTheme="minorHAnsi" w:cstheme="minorHAnsi"/>
          <w:sz w:val="24"/>
          <w:szCs w:val="24"/>
          <w:lang w:eastAsia="en-GB"/>
        </w:rPr>
        <w:t>rebranchez l'alimentation, placez la caméra en position A4 ou A3 et rallumez l'appareil</w:t>
      </w:r>
      <w:r w:rsidR="00695ABC" w:rsidRPr="008A38CC">
        <w:rPr>
          <w:rFonts w:asciiTheme="minorHAnsi" w:eastAsia="Times New Roman" w:hAnsiTheme="minorHAnsi" w:cstheme="minorHAnsi"/>
          <w:sz w:val="24"/>
          <w:szCs w:val="24"/>
          <w:lang w:eastAsia="en-GB"/>
        </w:rPr>
        <w:t>.</w:t>
      </w:r>
    </w:p>
    <w:p w14:paraId="01FCFD88" w14:textId="02DFC9C9" w:rsidR="002372B2" w:rsidRPr="008A38CC" w:rsidRDefault="008C1D3B" w:rsidP="008A38CC">
      <w:pPr>
        <w:pStyle w:val="Titre1"/>
        <w:rPr>
          <w:rFonts w:asciiTheme="minorHAnsi" w:eastAsia="Times New Roman" w:hAnsiTheme="minorHAnsi" w:cstheme="minorHAnsi"/>
          <w:sz w:val="24"/>
          <w:szCs w:val="24"/>
          <w:lang w:eastAsia="en-GB"/>
        </w:rPr>
      </w:pPr>
      <w:bookmarkStart w:id="146" w:name="_Toc45892690"/>
      <w:r w:rsidRPr="008A38CC">
        <w:rPr>
          <w:rFonts w:asciiTheme="minorHAnsi" w:eastAsia="Times New Roman" w:hAnsiTheme="minorHAnsi" w:cstheme="minorHAnsi"/>
          <w:sz w:val="24"/>
          <w:szCs w:val="24"/>
          <w:lang w:eastAsia="en-GB"/>
        </w:rPr>
        <w:t xml:space="preserve">Conditions </w:t>
      </w:r>
      <w:r w:rsidR="002372B2" w:rsidRPr="008A38CC">
        <w:rPr>
          <w:rFonts w:asciiTheme="minorHAnsi" w:eastAsia="Times New Roman" w:hAnsiTheme="minorHAnsi" w:cstheme="minorHAnsi"/>
          <w:sz w:val="24"/>
          <w:szCs w:val="24"/>
          <w:lang w:eastAsia="en-GB"/>
        </w:rPr>
        <w:t>de vente</w:t>
      </w:r>
      <w:bookmarkEnd w:id="146"/>
    </w:p>
    <w:p w14:paraId="00B6018C" w14:textId="328E9FBD" w:rsidR="002372B2" w:rsidRPr="008A38CC" w:rsidRDefault="008C1D3B"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Cet appareil est garanti contre les vices de fabrication pendant </w:t>
      </w:r>
      <w:r w:rsidR="00C6260C" w:rsidRPr="008A38CC">
        <w:rPr>
          <w:rFonts w:asciiTheme="minorHAnsi" w:eastAsia="Times New Roman" w:hAnsiTheme="minorHAnsi" w:cstheme="minorHAnsi"/>
          <w:sz w:val="24"/>
          <w:szCs w:val="24"/>
          <w:lang w:eastAsia="en-GB"/>
        </w:rPr>
        <w:t xml:space="preserve">24 mois à partir de la date d'achat. Si vous rencontrez des difficultés avec le produit et que vous </w:t>
      </w:r>
      <w:r w:rsidR="00F947AA" w:rsidRPr="008A38CC">
        <w:rPr>
          <w:rFonts w:asciiTheme="minorHAnsi" w:eastAsia="Times New Roman" w:hAnsiTheme="minorHAnsi" w:cstheme="minorHAnsi"/>
          <w:sz w:val="24"/>
          <w:szCs w:val="24"/>
          <w:lang w:eastAsia="en-GB"/>
        </w:rPr>
        <w:t xml:space="preserve">ne </w:t>
      </w:r>
      <w:r w:rsidR="00C6260C" w:rsidRPr="008A38CC">
        <w:rPr>
          <w:rFonts w:asciiTheme="minorHAnsi" w:eastAsia="Times New Roman" w:hAnsiTheme="minorHAnsi" w:cstheme="minorHAnsi"/>
          <w:sz w:val="24"/>
          <w:szCs w:val="24"/>
          <w:lang w:eastAsia="en-GB"/>
        </w:rPr>
        <w:t xml:space="preserve">l'avez </w:t>
      </w:r>
      <w:r w:rsidR="00F947AA" w:rsidRPr="008A38CC">
        <w:rPr>
          <w:rFonts w:asciiTheme="minorHAnsi" w:eastAsia="Times New Roman" w:hAnsiTheme="minorHAnsi" w:cstheme="minorHAnsi"/>
          <w:sz w:val="24"/>
          <w:szCs w:val="24"/>
          <w:lang w:eastAsia="en-GB"/>
        </w:rPr>
        <w:t xml:space="preserve">pas </w:t>
      </w:r>
      <w:r w:rsidR="00C6260C" w:rsidRPr="008A38CC">
        <w:rPr>
          <w:rFonts w:asciiTheme="minorHAnsi" w:eastAsia="Times New Roman" w:hAnsiTheme="minorHAnsi" w:cstheme="minorHAnsi"/>
          <w:sz w:val="24"/>
          <w:szCs w:val="24"/>
          <w:lang w:eastAsia="en-GB"/>
        </w:rPr>
        <w:t xml:space="preserve">acquis </w:t>
      </w:r>
      <w:r w:rsidR="00F947AA" w:rsidRPr="008A38CC">
        <w:rPr>
          <w:rFonts w:asciiTheme="minorHAnsi" w:eastAsia="Times New Roman" w:hAnsiTheme="minorHAnsi" w:cstheme="minorHAnsi"/>
          <w:sz w:val="24"/>
          <w:szCs w:val="24"/>
          <w:lang w:eastAsia="en-GB"/>
        </w:rPr>
        <w:t xml:space="preserve">directement </w:t>
      </w:r>
      <w:r w:rsidR="00C6260C" w:rsidRPr="008A38CC">
        <w:rPr>
          <w:rFonts w:asciiTheme="minorHAnsi" w:eastAsia="Times New Roman" w:hAnsiTheme="minorHAnsi" w:cstheme="minorHAnsi"/>
          <w:sz w:val="24"/>
          <w:szCs w:val="24"/>
          <w:lang w:eastAsia="en-GB"/>
        </w:rPr>
        <w:t>auprès d</w:t>
      </w:r>
      <w:r w:rsidR="00F947AA" w:rsidRPr="008A38CC">
        <w:rPr>
          <w:rFonts w:asciiTheme="minorHAnsi" w:eastAsia="Times New Roman" w:hAnsiTheme="minorHAnsi" w:cstheme="minorHAnsi"/>
          <w:sz w:val="24"/>
          <w:szCs w:val="24"/>
          <w:lang w:eastAsia="en-GB"/>
        </w:rPr>
        <w:t xml:space="preserve">e </w:t>
      </w:r>
      <w:r w:rsidR="00F947AA" w:rsidRPr="008A38CC">
        <w:rPr>
          <w:rFonts w:asciiTheme="minorHAnsi" w:hAnsiTheme="minorHAnsi" w:cstheme="minorHAnsi"/>
          <w:sz w:val="24"/>
          <w:szCs w:val="24"/>
        </w:rPr>
        <w:t>VisionAid International,</w:t>
      </w:r>
      <w:r w:rsidR="00F947AA" w:rsidRPr="008A38CC">
        <w:rPr>
          <w:rFonts w:asciiTheme="minorHAnsi" w:eastAsia="Times New Roman" w:hAnsiTheme="minorHAnsi" w:cstheme="minorHAnsi"/>
          <w:sz w:val="24"/>
          <w:szCs w:val="24"/>
          <w:lang w:eastAsia="en-GB"/>
        </w:rPr>
        <w:t xml:space="preserve"> merci de </w:t>
      </w:r>
      <w:r w:rsidR="00317FEE" w:rsidRPr="008A38CC">
        <w:rPr>
          <w:rFonts w:asciiTheme="minorHAnsi" w:eastAsia="Times New Roman" w:hAnsiTheme="minorHAnsi" w:cstheme="minorHAnsi"/>
          <w:sz w:val="24"/>
          <w:szCs w:val="24"/>
          <w:lang w:eastAsia="en-GB"/>
        </w:rPr>
        <w:t>re</w:t>
      </w:r>
      <w:r w:rsidR="00F947AA" w:rsidRPr="008A38CC">
        <w:rPr>
          <w:rFonts w:asciiTheme="minorHAnsi" w:eastAsia="Times New Roman" w:hAnsiTheme="minorHAnsi" w:cstheme="minorHAnsi"/>
          <w:sz w:val="24"/>
          <w:szCs w:val="24"/>
          <w:lang w:eastAsia="en-GB"/>
        </w:rPr>
        <w:t xml:space="preserve">passer par </w:t>
      </w:r>
      <w:r w:rsidR="00317FEE" w:rsidRPr="008A38CC">
        <w:rPr>
          <w:rFonts w:asciiTheme="minorHAnsi" w:eastAsia="Times New Roman" w:hAnsiTheme="minorHAnsi" w:cstheme="minorHAnsi"/>
          <w:sz w:val="24"/>
          <w:szCs w:val="24"/>
          <w:lang w:eastAsia="en-GB"/>
        </w:rPr>
        <w:t xml:space="preserve">le </w:t>
      </w:r>
      <w:r w:rsidR="00C6260C" w:rsidRPr="008A38CC">
        <w:rPr>
          <w:rFonts w:asciiTheme="minorHAnsi" w:eastAsia="Times New Roman" w:hAnsiTheme="minorHAnsi" w:cstheme="minorHAnsi"/>
          <w:sz w:val="24"/>
          <w:szCs w:val="24"/>
          <w:lang w:eastAsia="en-GB"/>
        </w:rPr>
        <w:t>revendeur</w:t>
      </w:r>
      <w:r w:rsidR="00317FEE" w:rsidRPr="008A38CC">
        <w:rPr>
          <w:rFonts w:asciiTheme="minorHAnsi" w:eastAsia="Times New Roman" w:hAnsiTheme="minorHAnsi" w:cstheme="minorHAnsi"/>
          <w:sz w:val="24"/>
          <w:szCs w:val="24"/>
          <w:lang w:eastAsia="en-GB"/>
        </w:rPr>
        <w:t xml:space="preserve"> </w:t>
      </w:r>
      <w:r w:rsidR="00C12D38" w:rsidRPr="008A38CC">
        <w:rPr>
          <w:rFonts w:asciiTheme="minorHAnsi" w:eastAsia="Times New Roman" w:hAnsiTheme="minorHAnsi" w:cstheme="minorHAnsi"/>
          <w:sz w:val="24"/>
          <w:szCs w:val="24"/>
          <w:lang w:eastAsia="en-GB"/>
        </w:rPr>
        <w:t>auprès duquel vous l'avez acheté.</w:t>
      </w:r>
    </w:p>
    <w:p w14:paraId="2492D19B" w14:textId="1BF21F60" w:rsidR="00E532AC" w:rsidRPr="008A38CC" w:rsidRDefault="00E532A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Pour tout retour ou toute réparation, veuillez contacter votre distributeur autorisé.</w:t>
      </w:r>
    </w:p>
    <w:p w14:paraId="32AA627E" w14:textId="3D02620C" w:rsidR="00E532AC" w:rsidRPr="008A38CC" w:rsidRDefault="00E532A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Graphique Logo de l'UE</w:t>
      </w:r>
    </w:p>
    <w:p w14:paraId="1F784D2A" w14:textId="547E0472" w:rsidR="00E532AC" w:rsidRPr="008A38CC" w:rsidRDefault="00E532AC"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Ce produit est marqué UE et pleinement </w:t>
      </w:r>
      <w:r w:rsidR="009F16DF" w:rsidRPr="008A38CC">
        <w:rPr>
          <w:rFonts w:asciiTheme="minorHAnsi" w:eastAsia="Times New Roman" w:hAnsiTheme="minorHAnsi" w:cstheme="minorHAnsi"/>
          <w:sz w:val="24"/>
          <w:szCs w:val="24"/>
          <w:lang w:eastAsia="en-GB"/>
        </w:rPr>
        <w:t>en accord avec la législation européenne en vigueur.</w:t>
      </w:r>
    </w:p>
    <w:p w14:paraId="017D6BF3" w14:textId="5BAD8996" w:rsidR="009F16DF" w:rsidRPr="008A38CC" w:rsidRDefault="009F16D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Graphique logo du </w:t>
      </w:r>
      <w:r w:rsidR="00B1497F" w:rsidRPr="008A38CC">
        <w:rPr>
          <w:rFonts w:asciiTheme="minorHAnsi" w:eastAsia="Times New Roman" w:hAnsiTheme="minorHAnsi" w:cstheme="minorHAnsi"/>
          <w:sz w:val="24"/>
          <w:szCs w:val="24"/>
          <w:lang w:eastAsia="en-GB"/>
        </w:rPr>
        <w:t>DEEE</w:t>
      </w:r>
    </w:p>
    <w:p w14:paraId="4B423569" w14:textId="0510BB09" w:rsidR="00C94447" w:rsidRPr="008A38CC" w:rsidRDefault="00B1497F" w:rsidP="008A38CC">
      <w:pPr>
        <w:rPr>
          <w:rFonts w:asciiTheme="minorHAnsi" w:eastAsia="Times New Roman" w:hAnsiTheme="minorHAnsi" w:cstheme="minorHAnsi"/>
          <w:sz w:val="24"/>
          <w:szCs w:val="24"/>
          <w:lang w:eastAsia="en-GB"/>
        </w:rPr>
      </w:pPr>
      <w:r w:rsidRPr="008A38CC">
        <w:rPr>
          <w:rFonts w:asciiTheme="minorHAnsi" w:eastAsia="Times New Roman" w:hAnsiTheme="minorHAnsi" w:cstheme="minorHAnsi"/>
          <w:sz w:val="24"/>
          <w:szCs w:val="24"/>
          <w:lang w:eastAsia="en-GB"/>
        </w:rPr>
        <w:t xml:space="preserve">Le logo DEEE sur le produit et son emballage indique que ce produit ne doit pas être jeté avec vos produits ménagers. </w:t>
      </w:r>
      <w:r w:rsidR="0016777F" w:rsidRPr="008A38CC">
        <w:rPr>
          <w:rFonts w:asciiTheme="minorHAnsi" w:eastAsia="Times New Roman" w:hAnsiTheme="minorHAnsi" w:cstheme="minorHAnsi"/>
          <w:sz w:val="24"/>
          <w:szCs w:val="24"/>
          <w:lang w:eastAsia="en-GB"/>
        </w:rPr>
        <w:t>Vous êtes responsable du recyclage de vos anciens équipements électriques et électroniques et pour cela, vous devez les déposer dans un point de collecte agréé.</w:t>
      </w:r>
      <w:r w:rsidR="00212C14" w:rsidRPr="008A38CC">
        <w:rPr>
          <w:rFonts w:asciiTheme="minorHAnsi" w:eastAsia="Times New Roman" w:hAnsiTheme="minorHAnsi" w:cstheme="minorHAnsi"/>
          <w:sz w:val="24"/>
          <w:szCs w:val="24"/>
          <w:lang w:eastAsia="en-GB"/>
        </w:rPr>
        <w:t xml:space="preserve"> La collecte et le recyclage des produits en fin de vie </w:t>
      </w:r>
      <w:r w:rsidR="002C1B47">
        <w:rPr>
          <w:rFonts w:asciiTheme="minorHAnsi" w:eastAsia="Times New Roman" w:hAnsiTheme="minorHAnsi" w:cstheme="minorHAnsi"/>
          <w:sz w:val="24"/>
          <w:szCs w:val="24"/>
          <w:lang w:eastAsia="en-GB"/>
        </w:rPr>
        <w:t>permet</w:t>
      </w:r>
      <w:r w:rsidR="00212C14" w:rsidRPr="008A38CC">
        <w:rPr>
          <w:rFonts w:asciiTheme="minorHAnsi" w:eastAsia="Times New Roman" w:hAnsiTheme="minorHAnsi" w:cstheme="minorHAnsi"/>
          <w:sz w:val="24"/>
          <w:szCs w:val="24"/>
          <w:lang w:eastAsia="en-GB"/>
        </w:rPr>
        <w:t xml:space="preserve"> de </w:t>
      </w:r>
      <w:r w:rsidR="00104E86" w:rsidRPr="008A38CC">
        <w:rPr>
          <w:rFonts w:asciiTheme="minorHAnsi" w:eastAsia="Times New Roman" w:hAnsiTheme="minorHAnsi" w:cstheme="minorHAnsi"/>
          <w:sz w:val="24"/>
          <w:szCs w:val="24"/>
          <w:lang w:eastAsia="en-GB"/>
        </w:rPr>
        <w:t xml:space="preserve">conserver les ressources naturelles. De plus, cela permet de maintenir la santé humaine et de tout l'environnement. Pour en savoir plus sur </w:t>
      </w:r>
      <w:r w:rsidR="00C94447" w:rsidRPr="008A38CC">
        <w:rPr>
          <w:rFonts w:asciiTheme="minorHAnsi" w:eastAsia="Times New Roman" w:hAnsiTheme="minorHAnsi" w:cstheme="minorHAnsi"/>
          <w:sz w:val="24"/>
          <w:szCs w:val="24"/>
          <w:lang w:eastAsia="en-GB"/>
        </w:rPr>
        <w:t>la collecte et le recyclage des déchets, consultez vos autorités locales ou votre distributeur.</w:t>
      </w:r>
    </w:p>
    <w:p w14:paraId="7A568D8A" w14:textId="77777777" w:rsidR="00B260EC" w:rsidRPr="008A38CC" w:rsidRDefault="00B260EC" w:rsidP="008A38CC">
      <w:pPr>
        <w:rPr>
          <w:rFonts w:asciiTheme="minorHAnsi" w:hAnsiTheme="minorHAnsi" w:cstheme="minorHAnsi"/>
          <w:sz w:val="24"/>
          <w:szCs w:val="24"/>
        </w:rPr>
      </w:pPr>
      <w:r w:rsidRPr="008A38CC">
        <w:rPr>
          <w:rFonts w:asciiTheme="minorHAnsi" w:hAnsiTheme="minorHAnsi" w:cstheme="minorHAnsi"/>
          <w:sz w:val="24"/>
          <w:szCs w:val="24"/>
        </w:rPr>
        <w:t>© VisionAid International 2019</w:t>
      </w:r>
    </w:p>
    <w:p w14:paraId="7E72ED8E" w14:textId="7E88F5C7" w:rsidR="00C94447" w:rsidRPr="008A38CC" w:rsidRDefault="00FC2049" w:rsidP="008A38CC">
      <w:pPr>
        <w:pStyle w:val="Titre1"/>
        <w:numPr>
          <w:ilvl w:val="0"/>
          <w:numId w:val="0"/>
        </w:numPr>
        <w:rPr>
          <w:rFonts w:asciiTheme="minorHAnsi" w:eastAsia="Times New Roman" w:hAnsiTheme="minorHAnsi" w:cstheme="minorHAnsi"/>
          <w:sz w:val="24"/>
          <w:szCs w:val="24"/>
          <w:lang w:eastAsia="en-GB"/>
        </w:rPr>
      </w:pPr>
      <w:bookmarkStart w:id="147" w:name="_Toc45892691"/>
      <w:r w:rsidRPr="008A38CC">
        <w:rPr>
          <w:rFonts w:asciiTheme="minorHAnsi" w:eastAsia="Times New Roman" w:hAnsiTheme="minorHAnsi" w:cstheme="minorHAnsi"/>
          <w:sz w:val="24"/>
          <w:szCs w:val="24"/>
          <w:lang w:eastAsia="en-GB"/>
        </w:rPr>
        <w:lastRenderedPageBreak/>
        <w:t xml:space="preserve">Annexe </w:t>
      </w:r>
      <w:r w:rsidR="00127BBF" w:rsidRPr="008A38CC">
        <w:rPr>
          <w:rFonts w:asciiTheme="minorHAnsi" w:eastAsia="Times New Roman" w:hAnsiTheme="minorHAnsi" w:cstheme="minorHAnsi"/>
          <w:sz w:val="24"/>
          <w:szCs w:val="24"/>
          <w:lang w:eastAsia="en-GB"/>
        </w:rPr>
        <w:t>A : Informations techniques</w:t>
      </w:r>
      <w:bookmarkEnd w:id="147"/>
    </w:p>
    <w:p w14:paraId="5D0492B0" w14:textId="5C2EF493" w:rsidR="0027011F" w:rsidRPr="008A38CC" w:rsidRDefault="0027011F" w:rsidP="008A38CC">
      <w:pPr>
        <w:pStyle w:val="Lgende"/>
        <w:keepNext/>
        <w:rPr>
          <w:rFonts w:asciiTheme="minorHAnsi" w:hAnsiTheme="minorHAnsi" w:cstheme="minorHAnsi"/>
          <w:sz w:val="24"/>
          <w:szCs w:val="24"/>
        </w:rPr>
      </w:pPr>
      <w:bookmarkStart w:id="148" w:name="_Toc45892694"/>
      <w:r w:rsidRPr="008A38CC">
        <w:rPr>
          <w:rFonts w:asciiTheme="minorHAnsi" w:hAnsiTheme="minorHAnsi" w:cstheme="minorHAnsi"/>
          <w:sz w:val="24"/>
          <w:szCs w:val="24"/>
        </w:rPr>
        <w:t xml:space="preserve">Tableau </w:t>
      </w:r>
      <w:r w:rsidR="008A38CC" w:rsidRPr="008A38CC">
        <w:rPr>
          <w:rFonts w:asciiTheme="minorHAnsi" w:hAnsiTheme="minorHAnsi" w:cstheme="minorHAnsi"/>
          <w:sz w:val="24"/>
          <w:szCs w:val="24"/>
        </w:rPr>
        <w:fldChar w:fldCharType="begin"/>
      </w:r>
      <w:r w:rsidR="008A38CC" w:rsidRPr="008A38CC">
        <w:rPr>
          <w:rFonts w:asciiTheme="minorHAnsi" w:hAnsiTheme="minorHAnsi" w:cstheme="minorHAnsi"/>
          <w:sz w:val="24"/>
          <w:szCs w:val="24"/>
        </w:rPr>
        <w:instrText xml:space="preserve"> SEQ Tableau \* ARABIC </w:instrText>
      </w:r>
      <w:r w:rsidR="008A38CC" w:rsidRPr="008A38CC">
        <w:rPr>
          <w:rFonts w:asciiTheme="minorHAnsi" w:hAnsiTheme="minorHAnsi" w:cstheme="minorHAnsi"/>
          <w:sz w:val="24"/>
          <w:szCs w:val="24"/>
        </w:rPr>
        <w:fldChar w:fldCharType="separate"/>
      </w:r>
      <w:r w:rsidR="00B66D28" w:rsidRPr="008A38CC">
        <w:rPr>
          <w:rFonts w:asciiTheme="minorHAnsi" w:hAnsiTheme="minorHAnsi" w:cstheme="minorHAnsi"/>
          <w:noProof/>
          <w:sz w:val="24"/>
          <w:szCs w:val="24"/>
        </w:rPr>
        <w:t>3</w:t>
      </w:r>
      <w:r w:rsidR="008A38CC" w:rsidRPr="008A38CC">
        <w:rPr>
          <w:rFonts w:asciiTheme="minorHAnsi" w:hAnsiTheme="minorHAnsi" w:cstheme="minorHAnsi"/>
          <w:noProof/>
          <w:sz w:val="24"/>
          <w:szCs w:val="24"/>
        </w:rPr>
        <w:fldChar w:fldCharType="end"/>
      </w:r>
      <w:r w:rsidRPr="008A38CC">
        <w:rPr>
          <w:rFonts w:asciiTheme="minorHAnsi" w:hAnsiTheme="minorHAnsi" w:cstheme="minorHAnsi"/>
          <w:sz w:val="24"/>
          <w:szCs w:val="24"/>
        </w:rPr>
        <w:t> : Information générale</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8C7AEC" w:rsidRPr="008A38CC" w14:paraId="7250A2FA" w14:textId="77777777" w:rsidTr="0027011F">
        <w:tc>
          <w:tcPr>
            <w:tcW w:w="5233" w:type="dxa"/>
            <w:shd w:val="clear" w:color="auto" w:fill="auto"/>
          </w:tcPr>
          <w:p w14:paraId="2C9F1365" w14:textId="04B5BD44" w:rsidR="008C7AEC" w:rsidRPr="008A38CC" w:rsidRDefault="0018157F"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Dimensions</w:t>
            </w:r>
          </w:p>
        </w:tc>
        <w:tc>
          <w:tcPr>
            <w:tcW w:w="5223" w:type="dxa"/>
            <w:shd w:val="clear" w:color="auto" w:fill="auto"/>
          </w:tcPr>
          <w:p w14:paraId="3DE0C0C9" w14:textId="2F01069B"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220 x 110 mm</w:t>
            </w:r>
          </w:p>
        </w:tc>
      </w:tr>
      <w:tr w:rsidR="008C7AEC" w:rsidRPr="008A38CC" w14:paraId="6532EA57" w14:textId="77777777" w:rsidTr="0027011F">
        <w:tc>
          <w:tcPr>
            <w:tcW w:w="5233" w:type="dxa"/>
            <w:shd w:val="clear" w:color="auto" w:fill="auto"/>
          </w:tcPr>
          <w:p w14:paraId="1A89475C" w14:textId="682402B4" w:rsidR="008C7AEC" w:rsidRPr="008A38CC" w:rsidRDefault="00824EE6"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D</w:t>
            </w:r>
            <w:r w:rsidR="008C7AEC" w:rsidRPr="008A38CC">
              <w:rPr>
                <w:rFonts w:asciiTheme="minorHAnsi" w:hAnsiTheme="minorHAnsi" w:cstheme="minorHAnsi"/>
                <w:sz w:val="24"/>
                <w:szCs w:val="24"/>
                <w:lang w:val="fr-FR"/>
              </w:rPr>
              <w:t>imensions</w:t>
            </w:r>
            <w:r w:rsidRPr="008A38CC">
              <w:rPr>
                <w:rFonts w:asciiTheme="minorHAnsi" w:hAnsiTheme="minorHAnsi" w:cstheme="minorHAnsi"/>
                <w:sz w:val="24"/>
                <w:szCs w:val="24"/>
                <w:lang w:val="fr-FR"/>
              </w:rPr>
              <w:t xml:space="preserve"> de l'appareil</w:t>
            </w:r>
            <w:r w:rsidR="008C7AEC" w:rsidRPr="008A38CC">
              <w:rPr>
                <w:rFonts w:asciiTheme="minorHAnsi" w:hAnsiTheme="minorHAnsi" w:cstheme="minorHAnsi"/>
                <w:sz w:val="24"/>
                <w:szCs w:val="24"/>
                <w:lang w:val="fr-FR"/>
              </w:rPr>
              <w:t xml:space="preserve"> (cam</w:t>
            </w:r>
            <w:r w:rsidR="00970FDD" w:rsidRPr="008A38CC">
              <w:rPr>
                <w:rFonts w:asciiTheme="minorHAnsi" w:hAnsiTheme="minorHAnsi" w:cstheme="minorHAnsi"/>
                <w:sz w:val="24"/>
                <w:szCs w:val="24"/>
                <w:lang w:val="fr-FR"/>
              </w:rPr>
              <w:t>é</w:t>
            </w:r>
            <w:r w:rsidR="008C7AEC" w:rsidRPr="008A38CC">
              <w:rPr>
                <w:rFonts w:asciiTheme="minorHAnsi" w:hAnsiTheme="minorHAnsi" w:cstheme="minorHAnsi"/>
                <w:sz w:val="24"/>
                <w:szCs w:val="24"/>
                <w:lang w:val="fr-FR"/>
              </w:rPr>
              <w:t>ra d</w:t>
            </w:r>
            <w:r w:rsidR="00970FDD" w:rsidRPr="008A38CC">
              <w:rPr>
                <w:rFonts w:asciiTheme="minorHAnsi" w:hAnsiTheme="minorHAnsi" w:cstheme="minorHAnsi"/>
                <w:sz w:val="24"/>
                <w:szCs w:val="24"/>
                <w:lang w:val="fr-FR"/>
              </w:rPr>
              <w:t>éconnectée</w:t>
            </w:r>
            <w:r w:rsidR="008C7AEC" w:rsidRPr="008A38CC">
              <w:rPr>
                <w:rFonts w:asciiTheme="minorHAnsi" w:hAnsiTheme="minorHAnsi" w:cstheme="minorHAnsi"/>
                <w:sz w:val="24"/>
                <w:szCs w:val="24"/>
                <w:lang w:val="fr-FR"/>
              </w:rPr>
              <w:t>)</w:t>
            </w:r>
          </w:p>
        </w:tc>
        <w:tc>
          <w:tcPr>
            <w:tcW w:w="5223" w:type="dxa"/>
            <w:shd w:val="clear" w:color="auto" w:fill="auto"/>
          </w:tcPr>
          <w:p w14:paraId="0C7AFC6F" w14:textId="3A00A3BA"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220 x 110 x 205 mm</w:t>
            </w:r>
          </w:p>
        </w:tc>
      </w:tr>
      <w:tr w:rsidR="008C7AEC" w:rsidRPr="008A38CC" w14:paraId="1D72A0E3" w14:textId="77777777" w:rsidTr="0027011F">
        <w:tc>
          <w:tcPr>
            <w:tcW w:w="5233" w:type="dxa"/>
            <w:shd w:val="clear" w:color="auto" w:fill="auto"/>
          </w:tcPr>
          <w:p w14:paraId="6FCA575D" w14:textId="562F7EDB" w:rsidR="008C7AEC" w:rsidRPr="008A38CC" w:rsidRDefault="002C1B47"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Dimensions</w:t>
            </w:r>
            <w:r w:rsidR="008C7AEC" w:rsidRPr="008A38CC">
              <w:rPr>
                <w:rFonts w:asciiTheme="minorHAnsi" w:hAnsiTheme="minorHAnsi" w:cstheme="minorHAnsi"/>
                <w:sz w:val="24"/>
                <w:szCs w:val="24"/>
                <w:lang w:val="fr-FR"/>
              </w:rPr>
              <w:t xml:space="preserve"> </w:t>
            </w:r>
            <w:r w:rsidR="00536A94" w:rsidRPr="008A38CC">
              <w:rPr>
                <w:rFonts w:asciiTheme="minorHAnsi" w:hAnsiTheme="minorHAnsi" w:cstheme="minorHAnsi"/>
                <w:sz w:val="24"/>
                <w:szCs w:val="24"/>
                <w:lang w:val="fr-FR"/>
              </w:rPr>
              <w:t xml:space="preserve">de l'appareil </w:t>
            </w:r>
            <w:r w:rsidR="008C7AEC" w:rsidRPr="008A38CC">
              <w:rPr>
                <w:rFonts w:asciiTheme="minorHAnsi" w:hAnsiTheme="minorHAnsi" w:cstheme="minorHAnsi"/>
                <w:sz w:val="24"/>
                <w:szCs w:val="24"/>
                <w:lang w:val="fr-FR"/>
              </w:rPr>
              <w:t>(cam</w:t>
            </w:r>
            <w:r w:rsidR="00536A94" w:rsidRPr="008A38CC">
              <w:rPr>
                <w:rFonts w:asciiTheme="minorHAnsi" w:hAnsiTheme="minorHAnsi" w:cstheme="minorHAnsi"/>
                <w:sz w:val="24"/>
                <w:szCs w:val="24"/>
                <w:lang w:val="fr-FR"/>
              </w:rPr>
              <w:t>é</w:t>
            </w:r>
            <w:r w:rsidR="008C7AEC" w:rsidRPr="008A38CC">
              <w:rPr>
                <w:rFonts w:asciiTheme="minorHAnsi" w:hAnsiTheme="minorHAnsi" w:cstheme="minorHAnsi"/>
                <w:sz w:val="24"/>
                <w:szCs w:val="24"/>
                <w:lang w:val="fr-FR"/>
              </w:rPr>
              <w:t xml:space="preserve">ra </w:t>
            </w:r>
            <w:r w:rsidR="00536A94" w:rsidRPr="008A38CC">
              <w:rPr>
                <w:rFonts w:asciiTheme="minorHAnsi" w:hAnsiTheme="minorHAnsi" w:cstheme="minorHAnsi"/>
                <w:sz w:val="24"/>
                <w:szCs w:val="24"/>
                <w:lang w:val="fr-FR"/>
              </w:rPr>
              <w:t>branchée</w:t>
            </w:r>
            <w:r w:rsidR="008C7AEC" w:rsidRPr="008A38CC">
              <w:rPr>
                <w:rFonts w:asciiTheme="minorHAnsi" w:hAnsiTheme="minorHAnsi" w:cstheme="minorHAnsi"/>
                <w:sz w:val="24"/>
                <w:szCs w:val="24"/>
                <w:lang w:val="fr-FR"/>
              </w:rPr>
              <w:t>)</w:t>
            </w:r>
          </w:p>
        </w:tc>
        <w:tc>
          <w:tcPr>
            <w:tcW w:w="5223" w:type="dxa"/>
            <w:shd w:val="clear" w:color="auto" w:fill="auto"/>
          </w:tcPr>
          <w:p w14:paraId="037AEA14" w14:textId="086F977D"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220 x 280 x 370 mm</w:t>
            </w:r>
          </w:p>
        </w:tc>
      </w:tr>
      <w:tr w:rsidR="008C7AEC" w:rsidRPr="008A38CC" w14:paraId="7D3A2D93" w14:textId="77777777" w:rsidTr="0027011F">
        <w:tc>
          <w:tcPr>
            <w:tcW w:w="5233" w:type="dxa"/>
            <w:shd w:val="clear" w:color="auto" w:fill="auto"/>
          </w:tcPr>
          <w:p w14:paraId="5192F0F7" w14:textId="63A3649A" w:rsidR="008C7AEC" w:rsidRPr="008A38CC" w:rsidRDefault="00464B03"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Poids</w:t>
            </w:r>
          </w:p>
        </w:tc>
        <w:tc>
          <w:tcPr>
            <w:tcW w:w="5223" w:type="dxa"/>
            <w:shd w:val="clear" w:color="auto" w:fill="auto"/>
          </w:tcPr>
          <w:p w14:paraId="0D331F08" w14:textId="2B9B41EB"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2.0 kg</w:t>
            </w:r>
          </w:p>
        </w:tc>
      </w:tr>
      <w:tr w:rsidR="008C7AEC" w:rsidRPr="008A38CC" w14:paraId="2521E59D" w14:textId="77777777" w:rsidTr="0027011F">
        <w:tc>
          <w:tcPr>
            <w:tcW w:w="5233" w:type="dxa"/>
            <w:shd w:val="clear" w:color="auto" w:fill="auto"/>
          </w:tcPr>
          <w:p w14:paraId="3BF35F08" w14:textId="7A9B6B76" w:rsidR="008C7AEC" w:rsidRPr="008A38CC" w:rsidRDefault="00EE54F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Caméra</w:t>
            </w:r>
          </w:p>
        </w:tc>
        <w:tc>
          <w:tcPr>
            <w:tcW w:w="5223" w:type="dxa"/>
            <w:shd w:val="clear" w:color="auto" w:fill="auto"/>
          </w:tcPr>
          <w:p w14:paraId="02918EDA" w14:textId="1C014C93"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Auto-focus, h</w:t>
            </w:r>
            <w:r w:rsidR="00C54CFD" w:rsidRPr="008A38CC">
              <w:rPr>
                <w:rFonts w:asciiTheme="minorHAnsi" w:hAnsiTheme="minorHAnsi" w:cstheme="minorHAnsi"/>
                <w:sz w:val="24"/>
                <w:szCs w:val="24"/>
                <w:lang w:val="fr-FR"/>
              </w:rPr>
              <w:t>aute</w:t>
            </w:r>
            <w:r w:rsidRPr="008A38CC">
              <w:rPr>
                <w:rFonts w:asciiTheme="minorHAnsi" w:hAnsiTheme="minorHAnsi" w:cstheme="minorHAnsi"/>
                <w:sz w:val="24"/>
                <w:szCs w:val="24"/>
                <w:lang w:val="fr-FR"/>
              </w:rPr>
              <w:t xml:space="preserve"> r</w:t>
            </w:r>
            <w:r w:rsidR="00C54CFD" w:rsidRPr="008A38CC">
              <w:rPr>
                <w:rFonts w:asciiTheme="minorHAnsi" w:hAnsiTheme="minorHAnsi" w:cstheme="minorHAnsi"/>
                <w:sz w:val="24"/>
                <w:szCs w:val="24"/>
                <w:lang w:val="fr-FR"/>
              </w:rPr>
              <w:t>é</w:t>
            </w:r>
            <w:r w:rsidRPr="008A38CC">
              <w:rPr>
                <w:rFonts w:asciiTheme="minorHAnsi" w:hAnsiTheme="minorHAnsi" w:cstheme="minorHAnsi"/>
                <w:sz w:val="24"/>
                <w:szCs w:val="24"/>
                <w:lang w:val="fr-FR"/>
              </w:rPr>
              <w:t>solution</w:t>
            </w:r>
          </w:p>
        </w:tc>
      </w:tr>
      <w:tr w:rsidR="008C7AEC" w:rsidRPr="008A38CC" w14:paraId="3D48E280" w14:textId="77777777" w:rsidTr="0027011F">
        <w:tc>
          <w:tcPr>
            <w:tcW w:w="5233" w:type="dxa"/>
            <w:shd w:val="clear" w:color="auto" w:fill="auto"/>
          </w:tcPr>
          <w:p w14:paraId="20727628" w14:textId="5EF0E8AF" w:rsidR="008C7AEC" w:rsidRPr="008A38CC" w:rsidRDefault="00EE54F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Connexion des écouteurs</w:t>
            </w:r>
          </w:p>
        </w:tc>
        <w:tc>
          <w:tcPr>
            <w:tcW w:w="5223" w:type="dxa"/>
            <w:shd w:val="clear" w:color="auto" w:fill="auto"/>
          </w:tcPr>
          <w:p w14:paraId="622B96E6" w14:textId="54F5601F" w:rsidR="008C7AEC" w:rsidRPr="008A38CC" w:rsidRDefault="00EE54FD"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 xml:space="preserve">Jack stéréophonique de </w:t>
            </w:r>
            <w:r w:rsidR="008C7AEC" w:rsidRPr="008A38CC">
              <w:rPr>
                <w:rFonts w:asciiTheme="minorHAnsi" w:hAnsiTheme="minorHAnsi" w:cstheme="minorHAnsi"/>
                <w:sz w:val="24"/>
                <w:szCs w:val="24"/>
                <w:lang w:val="fr-FR"/>
              </w:rPr>
              <w:t>3.5 mm</w:t>
            </w:r>
          </w:p>
        </w:tc>
      </w:tr>
    </w:tbl>
    <w:p w14:paraId="30262663" w14:textId="77777777" w:rsidR="008C7AEC" w:rsidRPr="008A38CC" w:rsidRDefault="008C7AEC" w:rsidP="008A38CC">
      <w:pPr>
        <w:rPr>
          <w:rFonts w:asciiTheme="minorHAnsi" w:hAnsiTheme="minorHAnsi" w:cstheme="minorHAnsi"/>
          <w:sz w:val="24"/>
          <w:szCs w:val="24"/>
        </w:rPr>
      </w:pPr>
    </w:p>
    <w:p w14:paraId="7137CD35" w14:textId="4512CC56" w:rsidR="006E4F38" w:rsidRPr="008A38CC" w:rsidRDefault="006E4F38" w:rsidP="008A38CC">
      <w:pPr>
        <w:pStyle w:val="Lgende"/>
        <w:keepNext/>
        <w:rPr>
          <w:rFonts w:asciiTheme="minorHAnsi" w:hAnsiTheme="minorHAnsi" w:cstheme="minorHAnsi"/>
          <w:sz w:val="24"/>
          <w:szCs w:val="24"/>
        </w:rPr>
      </w:pPr>
      <w:bookmarkStart w:id="149" w:name="_Toc45892695"/>
      <w:r w:rsidRPr="008A38CC">
        <w:rPr>
          <w:rFonts w:asciiTheme="minorHAnsi" w:hAnsiTheme="minorHAnsi" w:cstheme="minorHAnsi"/>
          <w:sz w:val="24"/>
          <w:szCs w:val="24"/>
        </w:rPr>
        <w:t xml:space="preserve">Tableau </w:t>
      </w:r>
      <w:r w:rsidR="008A38CC" w:rsidRPr="008A38CC">
        <w:rPr>
          <w:rFonts w:asciiTheme="minorHAnsi" w:hAnsiTheme="minorHAnsi" w:cstheme="minorHAnsi"/>
          <w:sz w:val="24"/>
          <w:szCs w:val="24"/>
        </w:rPr>
        <w:fldChar w:fldCharType="begin"/>
      </w:r>
      <w:r w:rsidR="008A38CC" w:rsidRPr="008A38CC">
        <w:rPr>
          <w:rFonts w:asciiTheme="minorHAnsi" w:hAnsiTheme="minorHAnsi" w:cstheme="minorHAnsi"/>
          <w:sz w:val="24"/>
          <w:szCs w:val="24"/>
        </w:rPr>
        <w:instrText xml:space="preserve"> SEQ Tableau \* ARABIC </w:instrText>
      </w:r>
      <w:r w:rsidR="008A38CC" w:rsidRPr="008A38CC">
        <w:rPr>
          <w:rFonts w:asciiTheme="minorHAnsi" w:hAnsiTheme="minorHAnsi" w:cstheme="minorHAnsi"/>
          <w:sz w:val="24"/>
          <w:szCs w:val="24"/>
        </w:rPr>
        <w:fldChar w:fldCharType="separate"/>
      </w:r>
      <w:r w:rsidR="00B66D28" w:rsidRPr="008A38CC">
        <w:rPr>
          <w:rFonts w:asciiTheme="minorHAnsi" w:hAnsiTheme="minorHAnsi" w:cstheme="minorHAnsi"/>
          <w:noProof/>
          <w:sz w:val="24"/>
          <w:szCs w:val="24"/>
        </w:rPr>
        <w:t>4</w:t>
      </w:r>
      <w:r w:rsidR="008A38CC" w:rsidRPr="008A38CC">
        <w:rPr>
          <w:rFonts w:asciiTheme="minorHAnsi" w:hAnsiTheme="minorHAnsi" w:cstheme="minorHAnsi"/>
          <w:noProof/>
          <w:sz w:val="24"/>
          <w:szCs w:val="24"/>
        </w:rPr>
        <w:fldChar w:fldCharType="end"/>
      </w:r>
      <w:r w:rsidRPr="008A38CC">
        <w:rPr>
          <w:rFonts w:asciiTheme="minorHAnsi" w:hAnsiTheme="minorHAnsi" w:cstheme="minorHAnsi"/>
          <w:sz w:val="24"/>
          <w:szCs w:val="24"/>
        </w:rPr>
        <w:t> : Conditions d'utilisation</w:t>
      </w:r>
      <w:bookmarkEnd w:id="1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32"/>
      </w:tblGrid>
      <w:tr w:rsidR="008C7AEC" w:rsidRPr="008A38CC" w14:paraId="2595C07F" w14:textId="77777777" w:rsidTr="00B66D28">
        <w:tc>
          <w:tcPr>
            <w:tcW w:w="5524" w:type="dxa"/>
            <w:shd w:val="clear" w:color="auto" w:fill="auto"/>
          </w:tcPr>
          <w:p w14:paraId="258DCA40" w14:textId="1621F3F8"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Humidit</w:t>
            </w:r>
            <w:r w:rsidR="006E4F38" w:rsidRPr="008A38CC">
              <w:rPr>
                <w:rFonts w:asciiTheme="minorHAnsi" w:hAnsiTheme="minorHAnsi" w:cstheme="minorHAnsi"/>
                <w:sz w:val="24"/>
                <w:szCs w:val="24"/>
                <w:lang w:val="fr-FR"/>
              </w:rPr>
              <w:t>é relative</w:t>
            </w:r>
          </w:p>
        </w:tc>
        <w:tc>
          <w:tcPr>
            <w:tcW w:w="4932" w:type="dxa"/>
            <w:shd w:val="clear" w:color="auto" w:fill="auto"/>
          </w:tcPr>
          <w:p w14:paraId="4B94C6A7" w14:textId="16D80FA0"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 xml:space="preserve">&lt;70%, </w:t>
            </w:r>
            <w:r w:rsidR="0019770F" w:rsidRPr="008A38CC">
              <w:rPr>
                <w:rFonts w:asciiTheme="minorHAnsi" w:hAnsiTheme="minorHAnsi" w:cstheme="minorHAnsi"/>
                <w:sz w:val="24"/>
                <w:szCs w:val="24"/>
                <w:lang w:val="fr-FR"/>
              </w:rPr>
              <w:t xml:space="preserve">sans </w:t>
            </w:r>
            <w:r w:rsidRPr="008A38CC">
              <w:rPr>
                <w:rFonts w:asciiTheme="minorHAnsi" w:hAnsiTheme="minorHAnsi" w:cstheme="minorHAnsi"/>
                <w:sz w:val="24"/>
                <w:szCs w:val="24"/>
                <w:lang w:val="fr-FR"/>
              </w:rPr>
              <w:t>condensation</w:t>
            </w:r>
          </w:p>
        </w:tc>
      </w:tr>
      <w:tr w:rsidR="008C7AEC" w:rsidRPr="008A38CC" w14:paraId="7FD73E5E" w14:textId="77777777" w:rsidTr="00B66D28">
        <w:tc>
          <w:tcPr>
            <w:tcW w:w="5524" w:type="dxa"/>
            <w:shd w:val="clear" w:color="auto" w:fill="auto"/>
          </w:tcPr>
          <w:p w14:paraId="7D069B14" w14:textId="62E78EA3"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Temp</w:t>
            </w:r>
            <w:r w:rsidR="00333107" w:rsidRPr="008A38CC">
              <w:rPr>
                <w:rFonts w:asciiTheme="minorHAnsi" w:hAnsiTheme="minorHAnsi" w:cstheme="minorHAnsi"/>
                <w:sz w:val="24"/>
                <w:szCs w:val="24"/>
                <w:lang w:val="fr-FR"/>
              </w:rPr>
              <w:t>é</w:t>
            </w:r>
            <w:r w:rsidRPr="008A38CC">
              <w:rPr>
                <w:rFonts w:asciiTheme="minorHAnsi" w:hAnsiTheme="minorHAnsi" w:cstheme="minorHAnsi"/>
                <w:sz w:val="24"/>
                <w:szCs w:val="24"/>
                <w:lang w:val="fr-FR"/>
              </w:rPr>
              <w:t>rature</w:t>
            </w:r>
          </w:p>
        </w:tc>
        <w:tc>
          <w:tcPr>
            <w:tcW w:w="4932" w:type="dxa"/>
            <w:shd w:val="clear" w:color="auto" w:fill="auto"/>
          </w:tcPr>
          <w:p w14:paraId="01785165" w14:textId="20EC85BA" w:rsidR="008C7AEC" w:rsidRPr="008A38CC" w:rsidRDefault="00333107" w:rsidP="008A38CC">
            <w:pPr>
              <w:pStyle w:val="Sansinterligne"/>
              <w:jc w:val="both"/>
              <w:rPr>
                <w:rFonts w:asciiTheme="minorHAnsi" w:hAnsiTheme="minorHAnsi" w:cstheme="minorHAnsi"/>
                <w:sz w:val="24"/>
                <w:szCs w:val="24"/>
                <w:lang w:val="fr-FR" w:eastAsia="zh-CN"/>
              </w:rPr>
            </w:pPr>
            <w:r w:rsidRPr="008A38CC">
              <w:rPr>
                <w:rFonts w:asciiTheme="minorHAnsi" w:hAnsiTheme="minorHAnsi" w:cstheme="minorHAnsi"/>
                <w:sz w:val="24"/>
                <w:szCs w:val="24"/>
                <w:lang w:val="fr-FR"/>
              </w:rPr>
              <w:t xml:space="preserve">De </w:t>
            </w:r>
            <w:r w:rsidR="008C7AEC" w:rsidRPr="008A38CC">
              <w:rPr>
                <w:rFonts w:asciiTheme="minorHAnsi" w:hAnsiTheme="minorHAnsi" w:cstheme="minorHAnsi"/>
                <w:sz w:val="24"/>
                <w:szCs w:val="24"/>
                <w:lang w:val="fr-FR"/>
              </w:rPr>
              <w:t xml:space="preserve">10 </w:t>
            </w:r>
            <w:r w:rsidRPr="008A38CC">
              <w:rPr>
                <w:rFonts w:asciiTheme="minorHAnsi" w:hAnsiTheme="minorHAnsi" w:cstheme="minorHAnsi"/>
                <w:sz w:val="24"/>
                <w:szCs w:val="24"/>
                <w:lang w:val="fr-FR"/>
              </w:rPr>
              <w:t>à</w:t>
            </w:r>
            <w:r w:rsidR="008C7AEC" w:rsidRPr="008A38CC">
              <w:rPr>
                <w:rFonts w:asciiTheme="minorHAnsi" w:hAnsiTheme="minorHAnsi" w:cstheme="minorHAnsi"/>
                <w:sz w:val="24"/>
                <w:szCs w:val="24"/>
                <w:lang w:val="fr-FR"/>
              </w:rPr>
              <w:t xml:space="preserve"> 35 °C</w:t>
            </w:r>
          </w:p>
        </w:tc>
      </w:tr>
    </w:tbl>
    <w:p w14:paraId="7F80A291" w14:textId="77777777" w:rsidR="008C7AEC" w:rsidRPr="008A38CC" w:rsidRDefault="008C7AEC" w:rsidP="008A38CC">
      <w:pPr>
        <w:rPr>
          <w:rFonts w:asciiTheme="minorHAnsi" w:hAnsiTheme="minorHAnsi" w:cstheme="minorHAnsi"/>
          <w:sz w:val="24"/>
          <w:szCs w:val="24"/>
        </w:rPr>
      </w:pPr>
    </w:p>
    <w:p w14:paraId="1000DEE9" w14:textId="055894E3" w:rsidR="00333107" w:rsidRPr="008A38CC" w:rsidRDefault="00333107" w:rsidP="008A38CC">
      <w:pPr>
        <w:pStyle w:val="Lgende"/>
        <w:keepNext/>
        <w:rPr>
          <w:rFonts w:asciiTheme="minorHAnsi" w:hAnsiTheme="minorHAnsi" w:cstheme="minorHAnsi"/>
          <w:sz w:val="24"/>
          <w:szCs w:val="24"/>
        </w:rPr>
      </w:pPr>
      <w:bookmarkStart w:id="150" w:name="_Toc45892696"/>
      <w:r w:rsidRPr="008A38CC">
        <w:rPr>
          <w:rFonts w:asciiTheme="minorHAnsi" w:hAnsiTheme="minorHAnsi" w:cstheme="minorHAnsi"/>
          <w:sz w:val="24"/>
          <w:szCs w:val="24"/>
        </w:rPr>
        <w:t xml:space="preserve">Tableau </w:t>
      </w:r>
      <w:r w:rsidR="008A38CC" w:rsidRPr="008A38CC">
        <w:rPr>
          <w:rFonts w:asciiTheme="minorHAnsi" w:hAnsiTheme="minorHAnsi" w:cstheme="minorHAnsi"/>
          <w:sz w:val="24"/>
          <w:szCs w:val="24"/>
        </w:rPr>
        <w:fldChar w:fldCharType="begin"/>
      </w:r>
      <w:r w:rsidR="008A38CC" w:rsidRPr="008A38CC">
        <w:rPr>
          <w:rFonts w:asciiTheme="minorHAnsi" w:hAnsiTheme="minorHAnsi" w:cstheme="minorHAnsi"/>
          <w:sz w:val="24"/>
          <w:szCs w:val="24"/>
        </w:rPr>
        <w:instrText xml:space="preserve"> SEQ Tableau \* ARABIC </w:instrText>
      </w:r>
      <w:r w:rsidR="008A38CC" w:rsidRPr="008A38CC">
        <w:rPr>
          <w:rFonts w:asciiTheme="minorHAnsi" w:hAnsiTheme="minorHAnsi" w:cstheme="minorHAnsi"/>
          <w:sz w:val="24"/>
          <w:szCs w:val="24"/>
        </w:rPr>
        <w:fldChar w:fldCharType="separate"/>
      </w:r>
      <w:r w:rsidR="00B66D28" w:rsidRPr="008A38CC">
        <w:rPr>
          <w:rFonts w:asciiTheme="minorHAnsi" w:hAnsiTheme="minorHAnsi" w:cstheme="minorHAnsi"/>
          <w:noProof/>
          <w:sz w:val="24"/>
          <w:szCs w:val="24"/>
        </w:rPr>
        <w:t>5</w:t>
      </w:r>
      <w:r w:rsidR="008A38CC" w:rsidRPr="008A38CC">
        <w:rPr>
          <w:rFonts w:asciiTheme="minorHAnsi" w:hAnsiTheme="minorHAnsi" w:cstheme="minorHAnsi"/>
          <w:noProof/>
          <w:sz w:val="24"/>
          <w:szCs w:val="24"/>
        </w:rPr>
        <w:fldChar w:fldCharType="end"/>
      </w:r>
      <w:r w:rsidRPr="008A38CC">
        <w:rPr>
          <w:rFonts w:asciiTheme="minorHAnsi" w:hAnsiTheme="minorHAnsi" w:cstheme="minorHAnsi"/>
          <w:sz w:val="24"/>
          <w:szCs w:val="24"/>
        </w:rPr>
        <w:t> : Conditions de stockage et de transport</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32"/>
      </w:tblGrid>
      <w:tr w:rsidR="008C7AEC" w:rsidRPr="008A38CC" w14:paraId="72A05C96" w14:textId="77777777" w:rsidTr="00B66D28">
        <w:tc>
          <w:tcPr>
            <w:tcW w:w="5524" w:type="dxa"/>
            <w:shd w:val="clear" w:color="auto" w:fill="auto"/>
          </w:tcPr>
          <w:p w14:paraId="4C212D38" w14:textId="72097331" w:rsidR="008C7AEC" w:rsidRPr="008A38CC" w:rsidRDefault="00F848D4"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Humidité relative</w:t>
            </w:r>
          </w:p>
        </w:tc>
        <w:tc>
          <w:tcPr>
            <w:tcW w:w="4932" w:type="dxa"/>
            <w:shd w:val="clear" w:color="auto" w:fill="auto"/>
          </w:tcPr>
          <w:p w14:paraId="2FD0A6EB" w14:textId="7F9A3925"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 xml:space="preserve">&lt;95%, </w:t>
            </w:r>
            <w:r w:rsidR="00F848D4" w:rsidRPr="008A38CC">
              <w:rPr>
                <w:rFonts w:asciiTheme="minorHAnsi" w:hAnsiTheme="minorHAnsi" w:cstheme="minorHAnsi"/>
                <w:sz w:val="24"/>
                <w:szCs w:val="24"/>
                <w:lang w:val="fr-FR"/>
              </w:rPr>
              <w:t xml:space="preserve">sans </w:t>
            </w:r>
            <w:r w:rsidRPr="008A38CC">
              <w:rPr>
                <w:rFonts w:asciiTheme="minorHAnsi" w:hAnsiTheme="minorHAnsi" w:cstheme="minorHAnsi"/>
                <w:sz w:val="24"/>
                <w:szCs w:val="24"/>
                <w:lang w:val="fr-FR"/>
              </w:rPr>
              <w:t>condensation</w:t>
            </w:r>
          </w:p>
        </w:tc>
      </w:tr>
      <w:tr w:rsidR="008C7AEC" w:rsidRPr="008A38CC" w14:paraId="6BC7306D" w14:textId="77777777" w:rsidTr="00B66D28">
        <w:tc>
          <w:tcPr>
            <w:tcW w:w="5524" w:type="dxa"/>
            <w:shd w:val="clear" w:color="auto" w:fill="auto"/>
          </w:tcPr>
          <w:p w14:paraId="0D0CD0D2" w14:textId="049B9755" w:rsidR="008C7AEC" w:rsidRPr="008A38CC" w:rsidRDefault="008C7AEC"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Temp</w:t>
            </w:r>
            <w:r w:rsidR="00FB5C00" w:rsidRPr="008A38CC">
              <w:rPr>
                <w:rFonts w:asciiTheme="minorHAnsi" w:hAnsiTheme="minorHAnsi" w:cstheme="minorHAnsi"/>
                <w:sz w:val="24"/>
                <w:szCs w:val="24"/>
                <w:lang w:val="fr-FR"/>
              </w:rPr>
              <w:t>é</w:t>
            </w:r>
            <w:r w:rsidRPr="008A38CC">
              <w:rPr>
                <w:rFonts w:asciiTheme="minorHAnsi" w:hAnsiTheme="minorHAnsi" w:cstheme="minorHAnsi"/>
                <w:sz w:val="24"/>
                <w:szCs w:val="24"/>
                <w:lang w:val="fr-FR"/>
              </w:rPr>
              <w:t>rature</w:t>
            </w:r>
          </w:p>
        </w:tc>
        <w:tc>
          <w:tcPr>
            <w:tcW w:w="4932" w:type="dxa"/>
            <w:shd w:val="clear" w:color="auto" w:fill="auto"/>
          </w:tcPr>
          <w:p w14:paraId="3FB3B22D" w14:textId="66FF8DFF" w:rsidR="008C7AEC" w:rsidRPr="008A38CC" w:rsidRDefault="00FB5C00" w:rsidP="008A38CC">
            <w:pPr>
              <w:pStyle w:val="Sansinterligne"/>
              <w:jc w:val="both"/>
              <w:rPr>
                <w:rFonts w:asciiTheme="minorHAnsi" w:hAnsiTheme="minorHAnsi" w:cstheme="minorHAnsi"/>
                <w:sz w:val="24"/>
                <w:szCs w:val="24"/>
                <w:lang w:val="fr-FR"/>
              </w:rPr>
            </w:pPr>
            <w:r w:rsidRPr="008A38CC">
              <w:rPr>
                <w:rFonts w:asciiTheme="minorHAnsi" w:hAnsiTheme="minorHAnsi" w:cstheme="minorHAnsi"/>
                <w:sz w:val="24"/>
                <w:szCs w:val="24"/>
                <w:lang w:val="fr-FR"/>
              </w:rPr>
              <w:t xml:space="preserve">De </w:t>
            </w:r>
            <w:r w:rsidR="008C7AEC" w:rsidRPr="008A38CC">
              <w:rPr>
                <w:rFonts w:asciiTheme="minorHAnsi" w:hAnsiTheme="minorHAnsi" w:cstheme="minorHAnsi"/>
                <w:sz w:val="24"/>
                <w:szCs w:val="24"/>
                <w:lang w:val="fr-FR"/>
              </w:rPr>
              <w:t xml:space="preserve">-10 °C </w:t>
            </w:r>
            <w:r w:rsidRPr="008A38CC">
              <w:rPr>
                <w:rFonts w:asciiTheme="minorHAnsi" w:hAnsiTheme="minorHAnsi" w:cstheme="minorHAnsi"/>
                <w:sz w:val="24"/>
                <w:szCs w:val="24"/>
                <w:lang w:val="fr-FR"/>
              </w:rPr>
              <w:t xml:space="preserve">à </w:t>
            </w:r>
            <w:r w:rsidR="008C7AEC" w:rsidRPr="008A38CC">
              <w:rPr>
                <w:rFonts w:asciiTheme="minorHAnsi" w:hAnsiTheme="minorHAnsi" w:cstheme="minorHAnsi"/>
                <w:sz w:val="24"/>
                <w:szCs w:val="24"/>
                <w:lang w:val="fr-FR"/>
              </w:rPr>
              <w:t>50 °C</w:t>
            </w:r>
          </w:p>
        </w:tc>
      </w:tr>
    </w:tbl>
    <w:p w14:paraId="6749DC8F" w14:textId="77777777" w:rsidR="00127BBF" w:rsidRPr="005E67BD" w:rsidRDefault="00127BBF" w:rsidP="008A38CC">
      <w:pPr>
        <w:rPr>
          <w:rFonts w:eastAsia="Times New Roman"/>
          <w:lang w:eastAsia="en-GB"/>
        </w:rPr>
      </w:pPr>
    </w:p>
    <w:sectPr w:rsidR="00127BBF" w:rsidRPr="005E67BD" w:rsidSect="00211349">
      <w:pgSz w:w="11906" w:h="16838"/>
      <w:pgMar w:top="720" w:right="720" w:bottom="720" w:left="720" w:header="708" w:footer="708" w:gutter="0"/>
      <w:cols w:space="708"/>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3A02"/>
    <w:multiLevelType w:val="hybridMultilevel"/>
    <w:tmpl w:val="3D8A2C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2D24E9"/>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1A5E3E4B"/>
    <w:multiLevelType w:val="hybridMultilevel"/>
    <w:tmpl w:val="CA4EC306"/>
    <w:lvl w:ilvl="0" w:tplc="E44CCF06">
      <w:start w:val="13"/>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957DDA"/>
    <w:multiLevelType w:val="hybridMultilevel"/>
    <w:tmpl w:val="CA4EC306"/>
    <w:lvl w:ilvl="0" w:tplc="E44CCF06">
      <w:start w:val="13"/>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AF4CCD"/>
    <w:multiLevelType w:val="hybridMultilevel"/>
    <w:tmpl w:val="98F681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1CB0621"/>
    <w:multiLevelType w:val="hybridMultilevel"/>
    <w:tmpl w:val="83F4A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170751"/>
    <w:multiLevelType w:val="hybridMultilevel"/>
    <w:tmpl w:val="262CC5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7FC5406"/>
    <w:multiLevelType w:val="hybridMultilevel"/>
    <w:tmpl w:val="2332BA78"/>
    <w:lvl w:ilvl="0" w:tplc="31A01872">
      <w:start w:val="1"/>
      <w:numFmt w:val="decimal"/>
      <w:lvlText w:val="%1."/>
      <w:lvlJc w:val="left"/>
      <w:pPr>
        <w:ind w:left="720" w:hanging="360"/>
      </w:pPr>
      <w:rPr>
        <w:rFonts w:eastAsia="SimSu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3E12621"/>
    <w:multiLevelType w:val="hybridMultilevel"/>
    <w:tmpl w:val="B1FECA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6877C5D"/>
    <w:multiLevelType w:val="hybridMultilevel"/>
    <w:tmpl w:val="81447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4"/>
  </w:num>
  <w:num w:numId="6">
    <w:abstractNumId w:val="0"/>
  </w:num>
  <w:num w:numId="7">
    <w:abstractNumId w:val="7"/>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611"/>
    <w:rsid w:val="00002A47"/>
    <w:rsid w:val="00006AEC"/>
    <w:rsid w:val="000104AA"/>
    <w:rsid w:val="00011360"/>
    <w:rsid w:val="00012D1D"/>
    <w:rsid w:val="00015B47"/>
    <w:rsid w:val="00016181"/>
    <w:rsid w:val="00021341"/>
    <w:rsid w:val="00022885"/>
    <w:rsid w:val="0002543B"/>
    <w:rsid w:val="000275D0"/>
    <w:rsid w:val="00027ABA"/>
    <w:rsid w:val="000300C2"/>
    <w:rsid w:val="00033105"/>
    <w:rsid w:val="00034236"/>
    <w:rsid w:val="00035967"/>
    <w:rsid w:val="00041125"/>
    <w:rsid w:val="0005035F"/>
    <w:rsid w:val="0005086F"/>
    <w:rsid w:val="00051831"/>
    <w:rsid w:val="000522D3"/>
    <w:rsid w:val="00057CC4"/>
    <w:rsid w:val="000624B0"/>
    <w:rsid w:val="000663DE"/>
    <w:rsid w:val="00075F85"/>
    <w:rsid w:val="00082C2E"/>
    <w:rsid w:val="0009038A"/>
    <w:rsid w:val="00090DB4"/>
    <w:rsid w:val="00092C0D"/>
    <w:rsid w:val="000A2450"/>
    <w:rsid w:val="000A5EAE"/>
    <w:rsid w:val="000A5EB8"/>
    <w:rsid w:val="000A7F0A"/>
    <w:rsid w:val="000B1380"/>
    <w:rsid w:val="000B4E19"/>
    <w:rsid w:val="000C6D7A"/>
    <w:rsid w:val="000D18FE"/>
    <w:rsid w:val="000D193B"/>
    <w:rsid w:val="000D1A81"/>
    <w:rsid w:val="000D2FE3"/>
    <w:rsid w:val="000D4A24"/>
    <w:rsid w:val="000D79A4"/>
    <w:rsid w:val="000E1BAE"/>
    <w:rsid w:val="000E7E62"/>
    <w:rsid w:val="000F2F2D"/>
    <w:rsid w:val="000F4847"/>
    <w:rsid w:val="000F4CD9"/>
    <w:rsid w:val="000F7620"/>
    <w:rsid w:val="00101EF3"/>
    <w:rsid w:val="00104E86"/>
    <w:rsid w:val="001075B3"/>
    <w:rsid w:val="00121113"/>
    <w:rsid w:val="001255BF"/>
    <w:rsid w:val="00127BBF"/>
    <w:rsid w:val="00132759"/>
    <w:rsid w:val="00132F86"/>
    <w:rsid w:val="00134C0D"/>
    <w:rsid w:val="00135B56"/>
    <w:rsid w:val="00141B12"/>
    <w:rsid w:val="00144119"/>
    <w:rsid w:val="0014455D"/>
    <w:rsid w:val="001447CC"/>
    <w:rsid w:val="00151B86"/>
    <w:rsid w:val="0015300D"/>
    <w:rsid w:val="0015394E"/>
    <w:rsid w:val="00154E9E"/>
    <w:rsid w:val="00162511"/>
    <w:rsid w:val="0016614E"/>
    <w:rsid w:val="0016748E"/>
    <w:rsid w:val="0016777F"/>
    <w:rsid w:val="00167A09"/>
    <w:rsid w:val="001712E8"/>
    <w:rsid w:val="0017225A"/>
    <w:rsid w:val="00172D8A"/>
    <w:rsid w:val="0018157F"/>
    <w:rsid w:val="00181D84"/>
    <w:rsid w:val="00183988"/>
    <w:rsid w:val="00183E86"/>
    <w:rsid w:val="001871A2"/>
    <w:rsid w:val="001877E8"/>
    <w:rsid w:val="0019008F"/>
    <w:rsid w:val="00192400"/>
    <w:rsid w:val="00193419"/>
    <w:rsid w:val="001946FA"/>
    <w:rsid w:val="0019686B"/>
    <w:rsid w:val="0019770F"/>
    <w:rsid w:val="001A5A00"/>
    <w:rsid w:val="001B0498"/>
    <w:rsid w:val="001B1DD9"/>
    <w:rsid w:val="001B537E"/>
    <w:rsid w:val="001C1D53"/>
    <w:rsid w:val="001C4758"/>
    <w:rsid w:val="001C7293"/>
    <w:rsid w:val="001D1A67"/>
    <w:rsid w:val="001D2320"/>
    <w:rsid w:val="001D329C"/>
    <w:rsid w:val="001D3DBC"/>
    <w:rsid w:val="001D6E31"/>
    <w:rsid w:val="001D7651"/>
    <w:rsid w:val="001E150E"/>
    <w:rsid w:val="001E20D9"/>
    <w:rsid w:val="001E2D65"/>
    <w:rsid w:val="001E2D98"/>
    <w:rsid w:val="001E4477"/>
    <w:rsid w:val="001E47DE"/>
    <w:rsid w:val="001F0074"/>
    <w:rsid w:val="001F250A"/>
    <w:rsid w:val="001F2568"/>
    <w:rsid w:val="001F5702"/>
    <w:rsid w:val="001F58C1"/>
    <w:rsid w:val="001F73E3"/>
    <w:rsid w:val="00200928"/>
    <w:rsid w:val="00202156"/>
    <w:rsid w:val="0020227F"/>
    <w:rsid w:val="00205CB1"/>
    <w:rsid w:val="00210679"/>
    <w:rsid w:val="00210B23"/>
    <w:rsid w:val="00211349"/>
    <w:rsid w:val="002121AA"/>
    <w:rsid w:val="00212C14"/>
    <w:rsid w:val="0021378A"/>
    <w:rsid w:val="00215687"/>
    <w:rsid w:val="00216A05"/>
    <w:rsid w:val="00220E30"/>
    <w:rsid w:val="00227248"/>
    <w:rsid w:val="002339E7"/>
    <w:rsid w:val="00233A9A"/>
    <w:rsid w:val="002350C8"/>
    <w:rsid w:val="002350FB"/>
    <w:rsid w:val="002372B2"/>
    <w:rsid w:val="002374DC"/>
    <w:rsid w:val="00244F25"/>
    <w:rsid w:val="002461DE"/>
    <w:rsid w:val="00246C7D"/>
    <w:rsid w:val="002514A0"/>
    <w:rsid w:val="002538C9"/>
    <w:rsid w:val="0025611A"/>
    <w:rsid w:val="00256E49"/>
    <w:rsid w:val="002573FA"/>
    <w:rsid w:val="00260C25"/>
    <w:rsid w:val="00260FF0"/>
    <w:rsid w:val="002624F6"/>
    <w:rsid w:val="0026492D"/>
    <w:rsid w:val="00264A01"/>
    <w:rsid w:val="00266A93"/>
    <w:rsid w:val="00266CDD"/>
    <w:rsid w:val="0027011F"/>
    <w:rsid w:val="002742E1"/>
    <w:rsid w:val="002750A6"/>
    <w:rsid w:val="0027580D"/>
    <w:rsid w:val="0027758F"/>
    <w:rsid w:val="0028140B"/>
    <w:rsid w:val="00281E2B"/>
    <w:rsid w:val="00286DFB"/>
    <w:rsid w:val="0029177B"/>
    <w:rsid w:val="002A397B"/>
    <w:rsid w:val="002A5000"/>
    <w:rsid w:val="002A5B6F"/>
    <w:rsid w:val="002A7C28"/>
    <w:rsid w:val="002B707F"/>
    <w:rsid w:val="002C1B47"/>
    <w:rsid w:val="002C2D68"/>
    <w:rsid w:val="002C2E2E"/>
    <w:rsid w:val="002E6EFA"/>
    <w:rsid w:val="00304EB3"/>
    <w:rsid w:val="003106BB"/>
    <w:rsid w:val="0031219A"/>
    <w:rsid w:val="00312AE6"/>
    <w:rsid w:val="00312C9D"/>
    <w:rsid w:val="00314560"/>
    <w:rsid w:val="0031527F"/>
    <w:rsid w:val="003155BB"/>
    <w:rsid w:val="00317FEE"/>
    <w:rsid w:val="003216DA"/>
    <w:rsid w:val="00332394"/>
    <w:rsid w:val="00333107"/>
    <w:rsid w:val="0033644F"/>
    <w:rsid w:val="003373DB"/>
    <w:rsid w:val="00337F1F"/>
    <w:rsid w:val="00345008"/>
    <w:rsid w:val="003532E0"/>
    <w:rsid w:val="00354745"/>
    <w:rsid w:val="0035693E"/>
    <w:rsid w:val="0036211B"/>
    <w:rsid w:val="00363E6C"/>
    <w:rsid w:val="003649B8"/>
    <w:rsid w:val="00371F03"/>
    <w:rsid w:val="00373EFC"/>
    <w:rsid w:val="00374C38"/>
    <w:rsid w:val="00387D6E"/>
    <w:rsid w:val="00391D51"/>
    <w:rsid w:val="00392958"/>
    <w:rsid w:val="003959A2"/>
    <w:rsid w:val="003959DA"/>
    <w:rsid w:val="00395A86"/>
    <w:rsid w:val="003969A4"/>
    <w:rsid w:val="003A0F9D"/>
    <w:rsid w:val="003A2804"/>
    <w:rsid w:val="003A449D"/>
    <w:rsid w:val="003A46F3"/>
    <w:rsid w:val="003A53EF"/>
    <w:rsid w:val="003A7C31"/>
    <w:rsid w:val="003B11E6"/>
    <w:rsid w:val="003B5970"/>
    <w:rsid w:val="003B615A"/>
    <w:rsid w:val="003B65DE"/>
    <w:rsid w:val="003B72DA"/>
    <w:rsid w:val="003C5E04"/>
    <w:rsid w:val="003C5E59"/>
    <w:rsid w:val="003C7685"/>
    <w:rsid w:val="003D237B"/>
    <w:rsid w:val="003E030B"/>
    <w:rsid w:val="003E2A5E"/>
    <w:rsid w:val="003F4EFD"/>
    <w:rsid w:val="003F544C"/>
    <w:rsid w:val="003F5AFF"/>
    <w:rsid w:val="003F6324"/>
    <w:rsid w:val="003F6F2C"/>
    <w:rsid w:val="003F7A50"/>
    <w:rsid w:val="004022E3"/>
    <w:rsid w:val="00402EBC"/>
    <w:rsid w:val="004067D6"/>
    <w:rsid w:val="0040789A"/>
    <w:rsid w:val="00412BD2"/>
    <w:rsid w:val="00416046"/>
    <w:rsid w:val="00417542"/>
    <w:rsid w:val="00417F00"/>
    <w:rsid w:val="00420E48"/>
    <w:rsid w:val="00424F0E"/>
    <w:rsid w:val="00425145"/>
    <w:rsid w:val="00425C2E"/>
    <w:rsid w:val="00432318"/>
    <w:rsid w:val="004326A8"/>
    <w:rsid w:val="00432BA5"/>
    <w:rsid w:val="00434182"/>
    <w:rsid w:val="00454758"/>
    <w:rsid w:val="00457274"/>
    <w:rsid w:val="004573E0"/>
    <w:rsid w:val="0046026C"/>
    <w:rsid w:val="00463689"/>
    <w:rsid w:val="004642A3"/>
    <w:rsid w:val="00464B03"/>
    <w:rsid w:val="00471329"/>
    <w:rsid w:val="00471FF9"/>
    <w:rsid w:val="004723D9"/>
    <w:rsid w:val="004739D6"/>
    <w:rsid w:val="00473BAA"/>
    <w:rsid w:val="00474C78"/>
    <w:rsid w:val="00475097"/>
    <w:rsid w:val="00475EC0"/>
    <w:rsid w:val="00477AB7"/>
    <w:rsid w:val="00481259"/>
    <w:rsid w:val="00481C9C"/>
    <w:rsid w:val="004821D6"/>
    <w:rsid w:val="00483034"/>
    <w:rsid w:val="00483201"/>
    <w:rsid w:val="004855D5"/>
    <w:rsid w:val="00487979"/>
    <w:rsid w:val="00491037"/>
    <w:rsid w:val="00495F94"/>
    <w:rsid w:val="00496998"/>
    <w:rsid w:val="0049742F"/>
    <w:rsid w:val="004A17C6"/>
    <w:rsid w:val="004A4561"/>
    <w:rsid w:val="004A66C1"/>
    <w:rsid w:val="004A6EEE"/>
    <w:rsid w:val="004A7B83"/>
    <w:rsid w:val="004B04E8"/>
    <w:rsid w:val="004B103D"/>
    <w:rsid w:val="004B2034"/>
    <w:rsid w:val="004B3954"/>
    <w:rsid w:val="004B6B27"/>
    <w:rsid w:val="004C27F1"/>
    <w:rsid w:val="004C564B"/>
    <w:rsid w:val="004C584C"/>
    <w:rsid w:val="004D146A"/>
    <w:rsid w:val="004D3681"/>
    <w:rsid w:val="004D4FB6"/>
    <w:rsid w:val="004D5B0B"/>
    <w:rsid w:val="004D5CD6"/>
    <w:rsid w:val="004E7347"/>
    <w:rsid w:val="004F53D1"/>
    <w:rsid w:val="005029D4"/>
    <w:rsid w:val="00502C66"/>
    <w:rsid w:val="00506D44"/>
    <w:rsid w:val="00512653"/>
    <w:rsid w:val="005171B2"/>
    <w:rsid w:val="00521E28"/>
    <w:rsid w:val="00522D60"/>
    <w:rsid w:val="005245BF"/>
    <w:rsid w:val="00524BB8"/>
    <w:rsid w:val="00526E6F"/>
    <w:rsid w:val="00531093"/>
    <w:rsid w:val="00532566"/>
    <w:rsid w:val="005327AF"/>
    <w:rsid w:val="00536A94"/>
    <w:rsid w:val="005410A2"/>
    <w:rsid w:val="00542D28"/>
    <w:rsid w:val="00543255"/>
    <w:rsid w:val="00550611"/>
    <w:rsid w:val="00552BBC"/>
    <w:rsid w:val="00554830"/>
    <w:rsid w:val="00562A7E"/>
    <w:rsid w:val="00576788"/>
    <w:rsid w:val="00576A80"/>
    <w:rsid w:val="005805BC"/>
    <w:rsid w:val="00583051"/>
    <w:rsid w:val="00585BF4"/>
    <w:rsid w:val="00590620"/>
    <w:rsid w:val="00590D7B"/>
    <w:rsid w:val="0059271D"/>
    <w:rsid w:val="005943F5"/>
    <w:rsid w:val="005963BB"/>
    <w:rsid w:val="00596C98"/>
    <w:rsid w:val="005A02B8"/>
    <w:rsid w:val="005B1564"/>
    <w:rsid w:val="005B16A9"/>
    <w:rsid w:val="005B2235"/>
    <w:rsid w:val="005B73D6"/>
    <w:rsid w:val="005B7974"/>
    <w:rsid w:val="005C2302"/>
    <w:rsid w:val="005C2D3F"/>
    <w:rsid w:val="005C3024"/>
    <w:rsid w:val="005D3A5C"/>
    <w:rsid w:val="005D61CB"/>
    <w:rsid w:val="005E0CB2"/>
    <w:rsid w:val="005E38B9"/>
    <w:rsid w:val="005E3DFB"/>
    <w:rsid w:val="005E47FD"/>
    <w:rsid w:val="005E67BD"/>
    <w:rsid w:val="005F1A25"/>
    <w:rsid w:val="005F6137"/>
    <w:rsid w:val="00602FFC"/>
    <w:rsid w:val="00603FBC"/>
    <w:rsid w:val="006102D0"/>
    <w:rsid w:val="00611FAD"/>
    <w:rsid w:val="0061547F"/>
    <w:rsid w:val="00615B5B"/>
    <w:rsid w:val="00616C34"/>
    <w:rsid w:val="006205D2"/>
    <w:rsid w:val="00620C8A"/>
    <w:rsid w:val="006273FF"/>
    <w:rsid w:val="006319F8"/>
    <w:rsid w:val="006346F0"/>
    <w:rsid w:val="00634834"/>
    <w:rsid w:val="006355CA"/>
    <w:rsid w:val="00637C29"/>
    <w:rsid w:val="00653FAF"/>
    <w:rsid w:val="006655C5"/>
    <w:rsid w:val="006773EE"/>
    <w:rsid w:val="00681E89"/>
    <w:rsid w:val="006828DB"/>
    <w:rsid w:val="00687164"/>
    <w:rsid w:val="00690244"/>
    <w:rsid w:val="00691F26"/>
    <w:rsid w:val="00695731"/>
    <w:rsid w:val="00695ABC"/>
    <w:rsid w:val="00695FE3"/>
    <w:rsid w:val="0069632C"/>
    <w:rsid w:val="006A31E6"/>
    <w:rsid w:val="006A4DB3"/>
    <w:rsid w:val="006A5778"/>
    <w:rsid w:val="006B6901"/>
    <w:rsid w:val="006B6DFB"/>
    <w:rsid w:val="006C0FC5"/>
    <w:rsid w:val="006C19FB"/>
    <w:rsid w:val="006C2941"/>
    <w:rsid w:val="006C5E3E"/>
    <w:rsid w:val="006C61EE"/>
    <w:rsid w:val="006D1873"/>
    <w:rsid w:val="006D18CA"/>
    <w:rsid w:val="006D5CF2"/>
    <w:rsid w:val="006E13DF"/>
    <w:rsid w:val="006E148C"/>
    <w:rsid w:val="006E4F38"/>
    <w:rsid w:val="006F05FB"/>
    <w:rsid w:val="006F360B"/>
    <w:rsid w:val="006F46A9"/>
    <w:rsid w:val="006F7794"/>
    <w:rsid w:val="00702A49"/>
    <w:rsid w:val="00710689"/>
    <w:rsid w:val="00713685"/>
    <w:rsid w:val="00713CAE"/>
    <w:rsid w:val="00713FEA"/>
    <w:rsid w:val="00720579"/>
    <w:rsid w:val="00723D98"/>
    <w:rsid w:val="007243AF"/>
    <w:rsid w:val="00724C23"/>
    <w:rsid w:val="00727198"/>
    <w:rsid w:val="007320C1"/>
    <w:rsid w:val="00733E1E"/>
    <w:rsid w:val="00737CA7"/>
    <w:rsid w:val="00744359"/>
    <w:rsid w:val="00750598"/>
    <w:rsid w:val="0076146F"/>
    <w:rsid w:val="007624F8"/>
    <w:rsid w:val="0076377A"/>
    <w:rsid w:val="00764D2A"/>
    <w:rsid w:val="00770B64"/>
    <w:rsid w:val="007831F1"/>
    <w:rsid w:val="00784096"/>
    <w:rsid w:val="00785902"/>
    <w:rsid w:val="007935F4"/>
    <w:rsid w:val="00793DC1"/>
    <w:rsid w:val="007940CF"/>
    <w:rsid w:val="0079575B"/>
    <w:rsid w:val="007963AD"/>
    <w:rsid w:val="00796F36"/>
    <w:rsid w:val="007A105D"/>
    <w:rsid w:val="007A157E"/>
    <w:rsid w:val="007A1666"/>
    <w:rsid w:val="007A3AC4"/>
    <w:rsid w:val="007A4D9A"/>
    <w:rsid w:val="007A7657"/>
    <w:rsid w:val="007B396E"/>
    <w:rsid w:val="007B56B7"/>
    <w:rsid w:val="007B6ABA"/>
    <w:rsid w:val="007B7674"/>
    <w:rsid w:val="007D139B"/>
    <w:rsid w:val="007D425F"/>
    <w:rsid w:val="007D684C"/>
    <w:rsid w:val="007E0FF2"/>
    <w:rsid w:val="007E74F8"/>
    <w:rsid w:val="007F25C7"/>
    <w:rsid w:val="007F464B"/>
    <w:rsid w:val="00804885"/>
    <w:rsid w:val="00806DE5"/>
    <w:rsid w:val="008120F8"/>
    <w:rsid w:val="00821B5C"/>
    <w:rsid w:val="0082200D"/>
    <w:rsid w:val="008243EB"/>
    <w:rsid w:val="00824B63"/>
    <w:rsid w:val="00824EE6"/>
    <w:rsid w:val="00824F93"/>
    <w:rsid w:val="0082569C"/>
    <w:rsid w:val="0083066E"/>
    <w:rsid w:val="00835B55"/>
    <w:rsid w:val="00840008"/>
    <w:rsid w:val="008412AF"/>
    <w:rsid w:val="00845AFF"/>
    <w:rsid w:val="00847AFA"/>
    <w:rsid w:val="00850D77"/>
    <w:rsid w:val="00850D7C"/>
    <w:rsid w:val="008526B0"/>
    <w:rsid w:val="00853267"/>
    <w:rsid w:val="00854B0D"/>
    <w:rsid w:val="00855361"/>
    <w:rsid w:val="008567B5"/>
    <w:rsid w:val="0085758C"/>
    <w:rsid w:val="00857BCB"/>
    <w:rsid w:val="00861F0C"/>
    <w:rsid w:val="00861F35"/>
    <w:rsid w:val="00862D3F"/>
    <w:rsid w:val="00865113"/>
    <w:rsid w:val="00866047"/>
    <w:rsid w:val="00866219"/>
    <w:rsid w:val="0087012E"/>
    <w:rsid w:val="00875758"/>
    <w:rsid w:val="008813E4"/>
    <w:rsid w:val="00881678"/>
    <w:rsid w:val="008823E6"/>
    <w:rsid w:val="00891849"/>
    <w:rsid w:val="00892011"/>
    <w:rsid w:val="00894047"/>
    <w:rsid w:val="0089426A"/>
    <w:rsid w:val="00896740"/>
    <w:rsid w:val="008A1786"/>
    <w:rsid w:val="008A2055"/>
    <w:rsid w:val="008A2635"/>
    <w:rsid w:val="008A342C"/>
    <w:rsid w:val="008A38CC"/>
    <w:rsid w:val="008A5176"/>
    <w:rsid w:val="008A5326"/>
    <w:rsid w:val="008A7355"/>
    <w:rsid w:val="008B425D"/>
    <w:rsid w:val="008B51BA"/>
    <w:rsid w:val="008B60A4"/>
    <w:rsid w:val="008B6BE6"/>
    <w:rsid w:val="008B7E15"/>
    <w:rsid w:val="008B7F5D"/>
    <w:rsid w:val="008C1D3B"/>
    <w:rsid w:val="008C5A1D"/>
    <w:rsid w:val="008C7AEC"/>
    <w:rsid w:val="008D2A4A"/>
    <w:rsid w:val="008D2FDC"/>
    <w:rsid w:val="008D41A4"/>
    <w:rsid w:val="008D4D27"/>
    <w:rsid w:val="008E6C72"/>
    <w:rsid w:val="008F39B4"/>
    <w:rsid w:val="008F421B"/>
    <w:rsid w:val="008F6EEC"/>
    <w:rsid w:val="008F6FD0"/>
    <w:rsid w:val="009019CE"/>
    <w:rsid w:val="009023F0"/>
    <w:rsid w:val="0090254A"/>
    <w:rsid w:val="00903D9A"/>
    <w:rsid w:val="0090633C"/>
    <w:rsid w:val="00912945"/>
    <w:rsid w:val="009147C9"/>
    <w:rsid w:val="009219BE"/>
    <w:rsid w:val="00923157"/>
    <w:rsid w:val="00923C61"/>
    <w:rsid w:val="00930B30"/>
    <w:rsid w:val="00931383"/>
    <w:rsid w:val="009341F2"/>
    <w:rsid w:val="00934ACC"/>
    <w:rsid w:val="0094414C"/>
    <w:rsid w:val="00947E5C"/>
    <w:rsid w:val="009509CA"/>
    <w:rsid w:val="00956029"/>
    <w:rsid w:val="00963B5B"/>
    <w:rsid w:val="00963D29"/>
    <w:rsid w:val="00966B19"/>
    <w:rsid w:val="00970FDD"/>
    <w:rsid w:val="00974A73"/>
    <w:rsid w:val="00977CB0"/>
    <w:rsid w:val="00986C7F"/>
    <w:rsid w:val="00997739"/>
    <w:rsid w:val="009A114A"/>
    <w:rsid w:val="009A27C0"/>
    <w:rsid w:val="009A4292"/>
    <w:rsid w:val="009C2614"/>
    <w:rsid w:val="009C42E4"/>
    <w:rsid w:val="009C4DA4"/>
    <w:rsid w:val="009C747B"/>
    <w:rsid w:val="009C76DA"/>
    <w:rsid w:val="009D08E4"/>
    <w:rsid w:val="009D27E6"/>
    <w:rsid w:val="009D4E37"/>
    <w:rsid w:val="009E13CC"/>
    <w:rsid w:val="009E16AC"/>
    <w:rsid w:val="009E36E2"/>
    <w:rsid w:val="009F0B53"/>
    <w:rsid w:val="009F114D"/>
    <w:rsid w:val="009F16DF"/>
    <w:rsid w:val="009F17EC"/>
    <w:rsid w:val="009F3789"/>
    <w:rsid w:val="009F41D4"/>
    <w:rsid w:val="009F51C6"/>
    <w:rsid w:val="00A007E6"/>
    <w:rsid w:val="00A0584E"/>
    <w:rsid w:val="00A100FE"/>
    <w:rsid w:val="00A159DC"/>
    <w:rsid w:val="00A168E5"/>
    <w:rsid w:val="00A2063A"/>
    <w:rsid w:val="00A210DB"/>
    <w:rsid w:val="00A26787"/>
    <w:rsid w:val="00A2761D"/>
    <w:rsid w:val="00A30F9F"/>
    <w:rsid w:val="00A326FD"/>
    <w:rsid w:val="00A3457D"/>
    <w:rsid w:val="00A36E8B"/>
    <w:rsid w:val="00A400C9"/>
    <w:rsid w:val="00A427B8"/>
    <w:rsid w:val="00A4393F"/>
    <w:rsid w:val="00A44318"/>
    <w:rsid w:val="00A45AC5"/>
    <w:rsid w:val="00A45F9A"/>
    <w:rsid w:val="00A4745E"/>
    <w:rsid w:val="00A530BF"/>
    <w:rsid w:val="00A57277"/>
    <w:rsid w:val="00A600DD"/>
    <w:rsid w:val="00A61C46"/>
    <w:rsid w:val="00A62F08"/>
    <w:rsid w:val="00A642F4"/>
    <w:rsid w:val="00A65EC1"/>
    <w:rsid w:val="00A674D6"/>
    <w:rsid w:val="00A726E9"/>
    <w:rsid w:val="00A740A0"/>
    <w:rsid w:val="00A744F6"/>
    <w:rsid w:val="00A762D3"/>
    <w:rsid w:val="00A76B86"/>
    <w:rsid w:val="00A77601"/>
    <w:rsid w:val="00A819BF"/>
    <w:rsid w:val="00A82408"/>
    <w:rsid w:val="00A82ADA"/>
    <w:rsid w:val="00A84886"/>
    <w:rsid w:val="00AA5BCF"/>
    <w:rsid w:val="00AA7993"/>
    <w:rsid w:val="00AB17F5"/>
    <w:rsid w:val="00AB374A"/>
    <w:rsid w:val="00AB6534"/>
    <w:rsid w:val="00AC0538"/>
    <w:rsid w:val="00AC0E9B"/>
    <w:rsid w:val="00AC2684"/>
    <w:rsid w:val="00AD1D26"/>
    <w:rsid w:val="00AE2ACA"/>
    <w:rsid w:val="00AE324F"/>
    <w:rsid w:val="00AE4CF4"/>
    <w:rsid w:val="00AE50B4"/>
    <w:rsid w:val="00AF0534"/>
    <w:rsid w:val="00AF0F6D"/>
    <w:rsid w:val="00AF1A72"/>
    <w:rsid w:val="00AF205B"/>
    <w:rsid w:val="00AF4282"/>
    <w:rsid w:val="00AF7320"/>
    <w:rsid w:val="00B01EE5"/>
    <w:rsid w:val="00B03796"/>
    <w:rsid w:val="00B048C9"/>
    <w:rsid w:val="00B07504"/>
    <w:rsid w:val="00B101F7"/>
    <w:rsid w:val="00B12A98"/>
    <w:rsid w:val="00B1497F"/>
    <w:rsid w:val="00B14FEC"/>
    <w:rsid w:val="00B176A3"/>
    <w:rsid w:val="00B1788E"/>
    <w:rsid w:val="00B228DA"/>
    <w:rsid w:val="00B24D69"/>
    <w:rsid w:val="00B260EC"/>
    <w:rsid w:val="00B35189"/>
    <w:rsid w:val="00B40BDC"/>
    <w:rsid w:val="00B41BFF"/>
    <w:rsid w:val="00B43376"/>
    <w:rsid w:val="00B4400E"/>
    <w:rsid w:val="00B56928"/>
    <w:rsid w:val="00B56DFE"/>
    <w:rsid w:val="00B5788F"/>
    <w:rsid w:val="00B62093"/>
    <w:rsid w:val="00B66D28"/>
    <w:rsid w:val="00B67749"/>
    <w:rsid w:val="00B71441"/>
    <w:rsid w:val="00B73424"/>
    <w:rsid w:val="00B73A56"/>
    <w:rsid w:val="00B73CFD"/>
    <w:rsid w:val="00B73D62"/>
    <w:rsid w:val="00B74400"/>
    <w:rsid w:val="00B76509"/>
    <w:rsid w:val="00B7774B"/>
    <w:rsid w:val="00B77AB6"/>
    <w:rsid w:val="00B82E2C"/>
    <w:rsid w:val="00B90CDA"/>
    <w:rsid w:val="00B9227F"/>
    <w:rsid w:val="00B94081"/>
    <w:rsid w:val="00B94F10"/>
    <w:rsid w:val="00B9606C"/>
    <w:rsid w:val="00BB2454"/>
    <w:rsid w:val="00BB3567"/>
    <w:rsid w:val="00BB7B27"/>
    <w:rsid w:val="00BC2369"/>
    <w:rsid w:val="00BC3452"/>
    <w:rsid w:val="00BD049E"/>
    <w:rsid w:val="00BD0CE6"/>
    <w:rsid w:val="00BD4967"/>
    <w:rsid w:val="00BD660B"/>
    <w:rsid w:val="00BE1493"/>
    <w:rsid w:val="00BE3507"/>
    <w:rsid w:val="00BE4E03"/>
    <w:rsid w:val="00BE5374"/>
    <w:rsid w:val="00BF19BC"/>
    <w:rsid w:val="00BF34B4"/>
    <w:rsid w:val="00BF55F2"/>
    <w:rsid w:val="00BF7342"/>
    <w:rsid w:val="00C006A9"/>
    <w:rsid w:val="00C048D0"/>
    <w:rsid w:val="00C06946"/>
    <w:rsid w:val="00C0774B"/>
    <w:rsid w:val="00C12D38"/>
    <w:rsid w:val="00C12E60"/>
    <w:rsid w:val="00C1677F"/>
    <w:rsid w:val="00C230B8"/>
    <w:rsid w:val="00C264AD"/>
    <w:rsid w:val="00C26589"/>
    <w:rsid w:val="00C2700C"/>
    <w:rsid w:val="00C33E70"/>
    <w:rsid w:val="00C34E0D"/>
    <w:rsid w:val="00C436FF"/>
    <w:rsid w:val="00C44E17"/>
    <w:rsid w:val="00C476F0"/>
    <w:rsid w:val="00C52137"/>
    <w:rsid w:val="00C52966"/>
    <w:rsid w:val="00C5398A"/>
    <w:rsid w:val="00C54CFD"/>
    <w:rsid w:val="00C562F4"/>
    <w:rsid w:val="00C5695C"/>
    <w:rsid w:val="00C6260C"/>
    <w:rsid w:val="00C650BC"/>
    <w:rsid w:val="00C66295"/>
    <w:rsid w:val="00C729D5"/>
    <w:rsid w:val="00C73D42"/>
    <w:rsid w:val="00C74E10"/>
    <w:rsid w:val="00C77865"/>
    <w:rsid w:val="00C815D2"/>
    <w:rsid w:val="00C8589F"/>
    <w:rsid w:val="00C94447"/>
    <w:rsid w:val="00CA02B4"/>
    <w:rsid w:val="00CA1D25"/>
    <w:rsid w:val="00CA428D"/>
    <w:rsid w:val="00CA6D7F"/>
    <w:rsid w:val="00CC254F"/>
    <w:rsid w:val="00CC3DEC"/>
    <w:rsid w:val="00CC5BFE"/>
    <w:rsid w:val="00CD3974"/>
    <w:rsid w:val="00CE24CA"/>
    <w:rsid w:val="00CE7CF8"/>
    <w:rsid w:val="00CE7DD8"/>
    <w:rsid w:val="00CF02F0"/>
    <w:rsid w:val="00CF30F4"/>
    <w:rsid w:val="00D20527"/>
    <w:rsid w:val="00D248EF"/>
    <w:rsid w:val="00D2538A"/>
    <w:rsid w:val="00D322F2"/>
    <w:rsid w:val="00D324E6"/>
    <w:rsid w:val="00D3303C"/>
    <w:rsid w:val="00D41455"/>
    <w:rsid w:val="00D44829"/>
    <w:rsid w:val="00D51115"/>
    <w:rsid w:val="00D54038"/>
    <w:rsid w:val="00D56687"/>
    <w:rsid w:val="00D572EE"/>
    <w:rsid w:val="00D628C9"/>
    <w:rsid w:val="00D63261"/>
    <w:rsid w:val="00D64005"/>
    <w:rsid w:val="00D66CE2"/>
    <w:rsid w:val="00D67BDE"/>
    <w:rsid w:val="00D72324"/>
    <w:rsid w:val="00D83426"/>
    <w:rsid w:val="00D86AB4"/>
    <w:rsid w:val="00D86ABC"/>
    <w:rsid w:val="00D86E3D"/>
    <w:rsid w:val="00D90403"/>
    <w:rsid w:val="00D921E6"/>
    <w:rsid w:val="00D95CC8"/>
    <w:rsid w:val="00D96313"/>
    <w:rsid w:val="00D9696F"/>
    <w:rsid w:val="00D96CFE"/>
    <w:rsid w:val="00DA26D6"/>
    <w:rsid w:val="00DA4872"/>
    <w:rsid w:val="00DB3812"/>
    <w:rsid w:val="00DB39E4"/>
    <w:rsid w:val="00DB4892"/>
    <w:rsid w:val="00DC1004"/>
    <w:rsid w:val="00DC16CA"/>
    <w:rsid w:val="00DC16D0"/>
    <w:rsid w:val="00DC3289"/>
    <w:rsid w:val="00DC433A"/>
    <w:rsid w:val="00DC6B19"/>
    <w:rsid w:val="00DC78E2"/>
    <w:rsid w:val="00DD0389"/>
    <w:rsid w:val="00DD3F2A"/>
    <w:rsid w:val="00DD4D09"/>
    <w:rsid w:val="00DD6212"/>
    <w:rsid w:val="00DD7F41"/>
    <w:rsid w:val="00DE0249"/>
    <w:rsid w:val="00DE261E"/>
    <w:rsid w:val="00DE5673"/>
    <w:rsid w:val="00DF1D45"/>
    <w:rsid w:val="00DF2B49"/>
    <w:rsid w:val="00E04EFB"/>
    <w:rsid w:val="00E0578D"/>
    <w:rsid w:val="00E125BC"/>
    <w:rsid w:val="00E1325E"/>
    <w:rsid w:val="00E14B2A"/>
    <w:rsid w:val="00E15DBF"/>
    <w:rsid w:val="00E2316A"/>
    <w:rsid w:val="00E241D0"/>
    <w:rsid w:val="00E24D3D"/>
    <w:rsid w:val="00E2507E"/>
    <w:rsid w:val="00E312F3"/>
    <w:rsid w:val="00E41677"/>
    <w:rsid w:val="00E4192A"/>
    <w:rsid w:val="00E43573"/>
    <w:rsid w:val="00E4488B"/>
    <w:rsid w:val="00E5257E"/>
    <w:rsid w:val="00E52A71"/>
    <w:rsid w:val="00E532AC"/>
    <w:rsid w:val="00E56296"/>
    <w:rsid w:val="00E573E2"/>
    <w:rsid w:val="00E60388"/>
    <w:rsid w:val="00E61945"/>
    <w:rsid w:val="00E6387A"/>
    <w:rsid w:val="00E64272"/>
    <w:rsid w:val="00E65098"/>
    <w:rsid w:val="00E660BC"/>
    <w:rsid w:val="00E6748D"/>
    <w:rsid w:val="00E73A83"/>
    <w:rsid w:val="00E73C5C"/>
    <w:rsid w:val="00E74B99"/>
    <w:rsid w:val="00E767DF"/>
    <w:rsid w:val="00E8195A"/>
    <w:rsid w:val="00E81A24"/>
    <w:rsid w:val="00E82DAE"/>
    <w:rsid w:val="00E85022"/>
    <w:rsid w:val="00E91173"/>
    <w:rsid w:val="00E93BB5"/>
    <w:rsid w:val="00E95373"/>
    <w:rsid w:val="00E9597B"/>
    <w:rsid w:val="00E96585"/>
    <w:rsid w:val="00EA2A9E"/>
    <w:rsid w:val="00EA6CD1"/>
    <w:rsid w:val="00EB11C8"/>
    <w:rsid w:val="00EB4806"/>
    <w:rsid w:val="00EB54FA"/>
    <w:rsid w:val="00EB5DE5"/>
    <w:rsid w:val="00EB62A5"/>
    <w:rsid w:val="00EB7447"/>
    <w:rsid w:val="00EC19BD"/>
    <w:rsid w:val="00EC2DFE"/>
    <w:rsid w:val="00EC3CD8"/>
    <w:rsid w:val="00ED099E"/>
    <w:rsid w:val="00ED1675"/>
    <w:rsid w:val="00ED20EB"/>
    <w:rsid w:val="00ED693E"/>
    <w:rsid w:val="00ED6981"/>
    <w:rsid w:val="00EE524F"/>
    <w:rsid w:val="00EE54FD"/>
    <w:rsid w:val="00EF14F4"/>
    <w:rsid w:val="00EF2F1B"/>
    <w:rsid w:val="00EF334A"/>
    <w:rsid w:val="00EF3955"/>
    <w:rsid w:val="00EF46FA"/>
    <w:rsid w:val="00EF4F26"/>
    <w:rsid w:val="00EF5E5A"/>
    <w:rsid w:val="00EF65EB"/>
    <w:rsid w:val="00F00E5C"/>
    <w:rsid w:val="00F0381D"/>
    <w:rsid w:val="00F056FE"/>
    <w:rsid w:val="00F057C0"/>
    <w:rsid w:val="00F1173F"/>
    <w:rsid w:val="00F13A89"/>
    <w:rsid w:val="00F15A37"/>
    <w:rsid w:val="00F2060D"/>
    <w:rsid w:val="00F268EA"/>
    <w:rsid w:val="00F30093"/>
    <w:rsid w:val="00F31801"/>
    <w:rsid w:val="00F35120"/>
    <w:rsid w:val="00F50A30"/>
    <w:rsid w:val="00F50EF8"/>
    <w:rsid w:val="00F57E8F"/>
    <w:rsid w:val="00F620A4"/>
    <w:rsid w:val="00F65405"/>
    <w:rsid w:val="00F65AF4"/>
    <w:rsid w:val="00F66D8E"/>
    <w:rsid w:val="00F67F30"/>
    <w:rsid w:val="00F725CB"/>
    <w:rsid w:val="00F7375F"/>
    <w:rsid w:val="00F74B8B"/>
    <w:rsid w:val="00F76304"/>
    <w:rsid w:val="00F77837"/>
    <w:rsid w:val="00F77885"/>
    <w:rsid w:val="00F848D4"/>
    <w:rsid w:val="00F86582"/>
    <w:rsid w:val="00F874C9"/>
    <w:rsid w:val="00F947AA"/>
    <w:rsid w:val="00F94E24"/>
    <w:rsid w:val="00F96B51"/>
    <w:rsid w:val="00FA02AA"/>
    <w:rsid w:val="00FA0A02"/>
    <w:rsid w:val="00FA13EE"/>
    <w:rsid w:val="00FA165B"/>
    <w:rsid w:val="00FA6725"/>
    <w:rsid w:val="00FB05D2"/>
    <w:rsid w:val="00FB5054"/>
    <w:rsid w:val="00FB5383"/>
    <w:rsid w:val="00FB5C00"/>
    <w:rsid w:val="00FB5FCA"/>
    <w:rsid w:val="00FB62DB"/>
    <w:rsid w:val="00FC1620"/>
    <w:rsid w:val="00FC2049"/>
    <w:rsid w:val="00FC23EB"/>
    <w:rsid w:val="00FC38D9"/>
    <w:rsid w:val="00FC571F"/>
    <w:rsid w:val="00FC5AB4"/>
    <w:rsid w:val="00FC5B64"/>
    <w:rsid w:val="00FC74F4"/>
    <w:rsid w:val="00FD06CF"/>
    <w:rsid w:val="00FD0BC5"/>
    <w:rsid w:val="00FD1FB7"/>
    <w:rsid w:val="00FD28D0"/>
    <w:rsid w:val="00FD42C0"/>
    <w:rsid w:val="00FE613D"/>
    <w:rsid w:val="00FE7303"/>
    <w:rsid w:val="00FF10EE"/>
    <w:rsid w:val="00FF15A5"/>
    <w:rsid w:val="00FF18D5"/>
    <w:rsid w:val="00FF2AE3"/>
    <w:rsid w:val="00FF2C04"/>
    <w:rsid w:val="00FF4C84"/>
    <w:rsid w:val="00FF7057"/>
    <w:rsid w:val="00FF7726"/>
    <w:rsid w:val="00FF7E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94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AFF"/>
    <w:pPr>
      <w:spacing w:after="200" w:line="276" w:lineRule="auto"/>
      <w:jc w:val="both"/>
    </w:pPr>
    <w:rPr>
      <w:rFonts w:ascii="Arial" w:eastAsia="SimSun" w:hAnsi="Arial" w:cs="Times New Roman"/>
      <w:sz w:val="32"/>
    </w:rPr>
  </w:style>
  <w:style w:type="paragraph" w:styleId="Titre1">
    <w:name w:val="heading 1"/>
    <w:basedOn w:val="Normal"/>
    <w:next w:val="Normal"/>
    <w:link w:val="Titre1Car"/>
    <w:uiPriority w:val="9"/>
    <w:qFormat/>
    <w:rsid w:val="00B73D62"/>
    <w:pPr>
      <w:keepNext/>
      <w:keepLines/>
      <w:numPr>
        <w:numId w:val="1"/>
      </w:numPr>
      <w:spacing w:before="240" w:after="0"/>
      <w:outlineLvl w:val="0"/>
    </w:pPr>
    <w:rPr>
      <w:rFonts w:asciiTheme="majorHAnsi" w:eastAsiaTheme="majorEastAsia" w:hAnsiTheme="majorHAnsi" w:cstheme="majorBidi"/>
      <w:color w:val="2F5496" w:themeColor="accent1" w:themeShade="BF"/>
      <w:szCs w:val="32"/>
    </w:rPr>
  </w:style>
  <w:style w:type="paragraph" w:styleId="Titre2">
    <w:name w:val="heading 2"/>
    <w:basedOn w:val="Normal"/>
    <w:next w:val="Normal"/>
    <w:link w:val="Titre2Car"/>
    <w:uiPriority w:val="9"/>
    <w:unhideWhenUsed/>
    <w:qFormat/>
    <w:rsid w:val="00337F1F"/>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37F1F"/>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337F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37F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37F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37F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37F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37F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F5AFF"/>
    <w:pPr>
      <w:spacing w:before="240" w:after="240" w:line="240" w:lineRule="auto"/>
      <w:jc w:val="center"/>
    </w:pPr>
    <w:rPr>
      <w:rFonts w:eastAsia="Times New Roman"/>
      <w:b/>
      <w:color w:val="17365D"/>
      <w:spacing w:val="5"/>
      <w:kern w:val="28"/>
      <w:sz w:val="72"/>
      <w:szCs w:val="52"/>
    </w:rPr>
  </w:style>
  <w:style w:type="character" w:customStyle="1" w:styleId="TitreCar">
    <w:name w:val="Titre Car"/>
    <w:basedOn w:val="Policepardfaut"/>
    <w:link w:val="Titre"/>
    <w:uiPriority w:val="10"/>
    <w:rsid w:val="003F5AFF"/>
    <w:rPr>
      <w:rFonts w:ascii="Arial" w:eastAsia="Times New Roman" w:hAnsi="Arial" w:cs="Times New Roman"/>
      <w:b/>
      <w:color w:val="17365D"/>
      <w:spacing w:val="5"/>
      <w:kern w:val="28"/>
      <w:sz w:val="72"/>
      <w:szCs w:val="52"/>
      <w:lang w:val="en-GB"/>
    </w:rPr>
  </w:style>
  <w:style w:type="character" w:customStyle="1" w:styleId="Titre1Car">
    <w:name w:val="Titre 1 Car"/>
    <w:basedOn w:val="Policepardfaut"/>
    <w:link w:val="Titre1"/>
    <w:uiPriority w:val="9"/>
    <w:rsid w:val="00B73D62"/>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73D62"/>
    <w:pPr>
      <w:spacing w:line="259" w:lineRule="auto"/>
      <w:jc w:val="left"/>
      <w:outlineLvl w:val="9"/>
    </w:pPr>
    <w:rPr>
      <w:lang w:eastAsia="fr-FR"/>
    </w:rPr>
  </w:style>
  <w:style w:type="paragraph" w:styleId="TM1">
    <w:name w:val="toc 1"/>
    <w:basedOn w:val="Normal"/>
    <w:next w:val="Normal"/>
    <w:autoRedefine/>
    <w:uiPriority w:val="39"/>
    <w:unhideWhenUsed/>
    <w:rsid w:val="008243EB"/>
    <w:pPr>
      <w:spacing w:after="100"/>
    </w:pPr>
  </w:style>
  <w:style w:type="character" w:styleId="Lienhypertexte">
    <w:name w:val="Hyperlink"/>
    <w:basedOn w:val="Policepardfaut"/>
    <w:uiPriority w:val="99"/>
    <w:unhideWhenUsed/>
    <w:rsid w:val="008243EB"/>
    <w:rPr>
      <w:color w:val="0563C1" w:themeColor="hyperlink"/>
      <w:u w:val="single"/>
    </w:rPr>
  </w:style>
  <w:style w:type="character" w:customStyle="1" w:styleId="Titre2Car">
    <w:name w:val="Titre 2 Car"/>
    <w:basedOn w:val="Policepardfaut"/>
    <w:link w:val="Titre2"/>
    <w:uiPriority w:val="9"/>
    <w:rsid w:val="00337F1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37F1F"/>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337F1F"/>
    <w:rPr>
      <w:rFonts w:asciiTheme="majorHAnsi" w:eastAsiaTheme="majorEastAsia" w:hAnsiTheme="majorHAnsi" w:cstheme="majorBidi"/>
      <w:i/>
      <w:iCs/>
      <w:color w:val="2F5496" w:themeColor="accent1" w:themeShade="BF"/>
      <w:sz w:val="32"/>
    </w:rPr>
  </w:style>
  <w:style w:type="character" w:customStyle="1" w:styleId="Titre5Car">
    <w:name w:val="Titre 5 Car"/>
    <w:basedOn w:val="Policepardfaut"/>
    <w:link w:val="Titre5"/>
    <w:uiPriority w:val="9"/>
    <w:semiHidden/>
    <w:rsid w:val="00337F1F"/>
    <w:rPr>
      <w:rFonts w:asciiTheme="majorHAnsi" w:eastAsiaTheme="majorEastAsia" w:hAnsiTheme="majorHAnsi" w:cstheme="majorBidi"/>
      <w:color w:val="2F5496" w:themeColor="accent1" w:themeShade="BF"/>
      <w:sz w:val="32"/>
    </w:rPr>
  </w:style>
  <w:style w:type="character" w:customStyle="1" w:styleId="Titre6Car">
    <w:name w:val="Titre 6 Car"/>
    <w:basedOn w:val="Policepardfaut"/>
    <w:link w:val="Titre6"/>
    <w:uiPriority w:val="9"/>
    <w:semiHidden/>
    <w:rsid w:val="00337F1F"/>
    <w:rPr>
      <w:rFonts w:asciiTheme="majorHAnsi" w:eastAsiaTheme="majorEastAsia" w:hAnsiTheme="majorHAnsi" w:cstheme="majorBidi"/>
      <w:color w:val="1F3763" w:themeColor="accent1" w:themeShade="7F"/>
      <w:sz w:val="32"/>
    </w:rPr>
  </w:style>
  <w:style w:type="character" w:customStyle="1" w:styleId="Titre7Car">
    <w:name w:val="Titre 7 Car"/>
    <w:basedOn w:val="Policepardfaut"/>
    <w:link w:val="Titre7"/>
    <w:uiPriority w:val="9"/>
    <w:semiHidden/>
    <w:rsid w:val="00337F1F"/>
    <w:rPr>
      <w:rFonts w:asciiTheme="majorHAnsi" w:eastAsiaTheme="majorEastAsia" w:hAnsiTheme="majorHAnsi" w:cstheme="majorBidi"/>
      <w:i/>
      <w:iCs/>
      <w:color w:val="1F3763" w:themeColor="accent1" w:themeShade="7F"/>
      <w:sz w:val="32"/>
    </w:rPr>
  </w:style>
  <w:style w:type="character" w:customStyle="1" w:styleId="Titre8Car">
    <w:name w:val="Titre 8 Car"/>
    <w:basedOn w:val="Policepardfaut"/>
    <w:link w:val="Titre8"/>
    <w:uiPriority w:val="9"/>
    <w:semiHidden/>
    <w:rsid w:val="00337F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37F1F"/>
    <w:rPr>
      <w:rFonts w:asciiTheme="majorHAnsi" w:eastAsiaTheme="majorEastAsia" w:hAnsiTheme="majorHAnsi" w:cstheme="majorBidi"/>
      <w:i/>
      <w:iCs/>
      <w:color w:val="272727" w:themeColor="text1" w:themeTint="D8"/>
      <w:sz w:val="21"/>
      <w:szCs w:val="21"/>
    </w:rPr>
  </w:style>
  <w:style w:type="paragraph" w:styleId="Sansinterligne">
    <w:name w:val="No Spacing"/>
    <w:uiPriority w:val="1"/>
    <w:qFormat/>
    <w:rsid w:val="00585BF4"/>
    <w:pPr>
      <w:spacing w:after="0" w:line="240" w:lineRule="auto"/>
    </w:pPr>
    <w:rPr>
      <w:rFonts w:ascii="Arial" w:eastAsia="SimSun" w:hAnsi="Arial" w:cs="Times New Roman"/>
      <w:sz w:val="32"/>
      <w:lang w:val="en-GB"/>
    </w:rPr>
  </w:style>
  <w:style w:type="paragraph" w:styleId="Paragraphedeliste">
    <w:name w:val="List Paragraph"/>
    <w:basedOn w:val="Normal"/>
    <w:uiPriority w:val="34"/>
    <w:qFormat/>
    <w:rsid w:val="00E43573"/>
    <w:pPr>
      <w:ind w:left="720"/>
      <w:contextualSpacing/>
    </w:pPr>
  </w:style>
  <w:style w:type="character" w:customStyle="1" w:styleId="UnresolvedMention">
    <w:name w:val="Unresolved Mention"/>
    <w:basedOn w:val="Policepardfaut"/>
    <w:uiPriority w:val="99"/>
    <w:semiHidden/>
    <w:unhideWhenUsed/>
    <w:rsid w:val="00E43573"/>
    <w:rPr>
      <w:color w:val="605E5C"/>
      <w:shd w:val="clear" w:color="auto" w:fill="E1DFDD"/>
    </w:rPr>
  </w:style>
  <w:style w:type="paragraph" w:styleId="TM2">
    <w:name w:val="toc 2"/>
    <w:basedOn w:val="Normal"/>
    <w:next w:val="Normal"/>
    <w:autoRedefine/>
    <w:uiPriority w:val="39"/>
    <w:unhideWhenUsed/>
    <w:rsid w:val="00101EF3"/>
    <w:pPr>
      <w:spacing w:after="100"/>
      <w:ind w:left="320"/>
    </w:pPr>
  </w:style>
  <w:style w:type="paragraph" w:styleId="TM3">
    <w:name w:val="toc 3"/>
    <w:basedOn w:val="Normal"/>
    <w:next w:val="Normal"/>
    <w:autoRedefine/>
    <w:uiPriority w:val="39"/>
    <w:unhideWhenUsed/>
    <w:rsid w:val="007A1666"/>
    <w:pPr>
      <w:spacing w:after="100"/>
      <w:ind w:left="640"/>
    </w:pPr>
  </w:style>
  <w:style w:type="paragraph" w:styleId="Lgende">
    <w:name w:val="caption"/>
    <w:basedOn w:val="Normal"/>
    <w:next w:val="Normal"/>
    <w:uiPriority w:val="35"/>
    <w:unhideWhenUsed/>
    <w:qFormat/>
    <w:rsid w:val="00D248EF"/>
    <w:pPr>
      <w:spacing w:line="240" w:lineRule="auto"/>
    </w:pPr>
    <w:rPr>
      <w:i/>
      <w:iCs/>
      <w:color w:val="44546A" w:themeColor="text2"/>
      <w:sz w:val="18"/>
      <w:szCs w:val="18"/>
    </w:rPr>
  </w:style>
  <w:style w:type="paragraph" w:styleId="Tabledesillustrations">
    <w:name w:val="table of figures"/>
    <w:basedOn w:val="Normal"/>
    <w:next w:val="Normal"/>
    <w:uiPriority w:val="99"/>
    <w:unhideWhenUsed/>
    <w:rsid w:val="00A007E6"/>
    <w:pPr>
      <w:spacing w:after="0"/>
    </w:pPr>
  </w:style>
  <w:style w:type="character" w:styleId="lev">
    <w:name w:val="Strong"/>
    <w:uiPriority w:val="22"/>
    <w:qFormat/>
    <w:rsid w:val="008C7AEC"/>
    <w:rPr>
      <w:b/>
      <w:bCs/>
    </w:rPr>
  </w:style>
  <w:style w:type="paragraph" w:styleId="Textedebulles">
    <w:name w:val="Balloon Text"/>
    <w:basedOn w:val="Normal"/>
    <w:link w:val="TextedebullesCar"/>
    <w:uiPriority w:val="99"/>
    <w:semiHidden/>
    <w:unhideWhenUsed/>
    <w:rsid w:val="008A38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38CC"/>
    <w:rPr>
      <w:rFonts w:ascii="Tahoma" w:eastAsia="SimSun" w:hAnsi="Tahoma" w:cs="Tahoma"/>
      <w:sz w:val="16"/>
      <w:szCs w:val="16"/>
    </w:rPr>
  </w:style>
  <w:style w:type="paragraph" w:styleId="Sous-titre">
    <w:name w:val="Subtitle"/>
    <w:basedOn w:val="Normal"/>
    <w:next w:val="Normal"/>
    <w:link w:val="Sous-titreCar"/>
    <w:uiPriority w:val="11"/>
    <w:qFormat/>
    <w:rsid w:val="008A38CC"/>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8A38CC"/>
    <w:rPr>
      <w:rFonts w:asciiTheme="majorHAnsi" w:eastAsiaTheme="majorEastAsia" w:hAnsiTheme="majorHAnsi" w:cstheme="majorBidi"/>
      <w:i/>
      <w:iCs/>
      <w:color w:val="4472C4"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AFF"/>
    <w:pPr>
      <w:spacing w:after="200" w:line="276" w:lineRule="auto"/>
      <w:jc w:val="both"/>
    </w:pPr>
    <w:rPr>
      <w:rFonts w:ascii="Arial" w:eastAsia="SimSun" w:hAnsi="Arial" w:cs="Times New Roman"/>
      <w:sz w:val="32"/>
    </w:rPr>
  </w:style>
  <w:style w:type="paragraph" w:styleId="Titre1">
    <w:name w:val="heading 1"/>
    <w:basedOn w:val="Normal"/>
    <w:next w:val="Normal"/>
    <w:link w:val="Titre1Car"/>
    <w:uiPriority w:val="9"/>
    <w:qFormat/>
    <w:rsid w:val="00B73D62"/>
    <w:pPr>
      <w:keepNext/>
      <w:keepLines/>
      <w:numPr>
        <w:numId w:val="1"/>
      </w:numPr>
      <w:spacing w:before="240" w:after="0"/>
      <w:outlineLvl w:val="0"/>
    </w:pPr>
    <w:rPr>
      <w:rFonts w:asciiTheme="majorHAnsi" w:eastAsiaTheme="majorEastAsia" w:hAnsiTheme="majorHAnsi" w:cstheme="majorBidi"/>
      <w:color w:val="2F5496" w:themeColor="accent1" w:themeShade="BF"/>
      <w:szCs w:val="32"/>
    </w:rPr>
  </w:style>
  <w:style w:type="paragraph" w:styleId="Titre2">
    <w:name w:val="heading 2"/>
    <w:basedOn w:val="Normal"/>
    <w:next w:val="Normal"/>
    <w:link w:val="Titre2Car"/>
    <w:uiPriority w:val="9"/>
    <w:unhideWhenUsed/>
    <w:qFormat/>
    <w:rsid w:val="00337F1F"/>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37F1F"/>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337F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37F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37F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37F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37F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37F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F5AFF"/>
    <w:pPr>
      <w:spacing w:before="240" w:after="240" w:line="240" w:lineRule="auto"/>
      <w:jc w:val="center"/>
    </w:pPr>
    <w:rPr>
      <w:rFonts w:eastAsia="Times New Roman"/>
      <w:b/>
      <w:color w:val="17365D"/>
      <w:spacing w:val="5"/>
      <w:kern w:val="28"/>
      <w:sz w:val="72"/>
      <w:szCs w:val="52"/>
    </w:rPr>
  </w:style>
  <w:style w:type="character" w:customStyle="1" w:styleId="TitreCar">
    <w:name w:val="Titre Car"/>
    <w:basedOn w:val="Policepardfaut"/>
    <w:link w:val="Titre"/>
    <w:uiPriority w:val="10"/>
    <w:rsid w:val="003F5AFF"/>
    <w:rPr>
      <w:rFonts w:ascii="Arial" w:eastAsia="Times New Roman" w:hAnsi="Arial" w:cs="Times New Roman"/>
      <w:b/>
      <w:color w:val="17365D"/>
      <w:spacing w:val="5"/>
      <w:kern w:val="28"/>
      <w:sz w:val="72"/>
      <w:szCs w:val="52"/>
      <w:lang w:val="en-GB"/>
    </w:rPr>
  </w:style>
  <w:style w:type="character" w:customStyle="1" w:styleId="Titre1Car">
    <w:name w:val="Titre 1 Car"/>
    <w:basedOn w:val="Policepardfaut"/>
    <w:link w:val="Titre1"/>
    <w:uiPriority w:val="9"/>
    <w:rsid w:val="00B73D62"/>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73D62"/>
    <w:pPr>
      <w:spacing w:line="259" w:lineRule="auto"/>
      <w:jc w:val="left"/>
      <w:outlineLvl w:val="9"/>
    </w:pPr>
    <w:rPr>
      <w:lang w:eastAsia="fr-FR"/>
    </w:rPr>
  </w:style>
  <w:style w:type="paragraph" w:styleId="TM1">
    <w:name w:val="toc 1"/>
    <w:basedOn w:val="Normal"/>
    <w:next w:val="Normal"/>
    <w:autoRedefine/>
    <w:uiPriority w:val="39"/>
    <w:unhideWhenUsed/>
    <w:rsid w:val="008243EB"/>
    <w:pPr>
      <w:spacing w:after="100"/>
    </w:pPr>
  </w:style>
  <w:style w:type="character" w:styleId="Lienhypertexte">
    <w:name w:val="Hyperlink"/>
    <w:basedOn w:val="Policepardfaut"/>
    <w:uiPriority w:val="99"/>
    <w:unhideWhenUsed/>
    <w:rsid w:val="008243EB"/>
    <w:rPr>
      <w:color w:val="0563C1" w:themeColor="hyperlink"/>
      <w:u w:val="single"/>
    </w:rPr>
  </w:style>
  <w:style w:type="character" w:customStyle="1" w:styleId="Titre2Car">
    <w:name w:val="Titre 2 Car"/>
    <w:basedOn w:val="Policepardfaut"/>
    <w:link w:val="Titre2"/>
    <w:uiPriority w:val="9"/>
    <w:rsid w:val="00337F1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37F1F"/>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337F1F"/>
    <w:rPr>
      <w:rFonts w:asciiTheme="majorHAnsi" w:eastAsiaTheme="majorEastAsia" w:hAnsiTheme="majorHAnsi" w:cstheme="majorBidi"/>
      <w:i/>
      <w:iCs/>
      <w:color w:val="2F5496" w:themeColor="accent1" w:themeShade="BF"/>
      <w:sz w:val="32"/>
    </w:rPr>
  </w:style>
  <w:style w:type="character" w:customStyle="1" w:styleId="Titre5Car">
    <w:name w:val="Titre 5 Car"/>
    <w:basedOn w:val="Policepardfaut"/>
    <w:link w:val="Titre5"/>
    <w:uiPriority w:val="9"/>
    <w:semiHidden/>
    <w:rsid w:val="00337F1F"/>
    <w:rPr>
      <w:rFonts w:asciiTheme="majorHAnsi" w:eastAsiaTheme="majorEastAsia" w:hAnsiTheme="majorHAnsi" w:cstheme="majorBidi"/>
      <w:color w:val="2F5496" w:themeColor="accent1" w:themeShade="BF"/>
      <w:sz w:val="32"/>
    </w:rPr>
  </w:style>
  <w:style w:type="character" w:customStyle="1" w:styleId="Titre6Car">
    <w:name w:val="Titre 6 Car"/>
    <w:basedOn w:val="Policepardfaut"/>
    <w:link w:val="Titre6"/>
    <w:uiPriority w:val="9"/>
    <w:semiHidden/>
    <w:rsid w:val="00337F1F"/>
    <w:rPr>
      <w:rFonts w:asciiTheme="majorHAnsi" w:eastAsiaTheme="majorEastAsia" w:hAnsiTheme="majorHAnsi" w:cstheme="majorBidi"/>
      <w:color w:val="1F3763" w:themeColor="accent1" w:themeShade="7F"/>
      <w:sz w:val="32"/>
    </w:rPr>
  </w:style>
  <w:style w:type="character" w:customStyle="1" w:styleId="Titre7Car">
    <w:name w:val="Titre 7 Car"/>
    <w:basedOn w:val="Policepardfaut"/>
    <w:link w:val="Titre7"/>
    <w:uiPriority w:val="9"/>
    <w:semiHidden/>
    <w:rsid w:val="00337F1F"/>
    <w:rPr>
      <w:rFonts w:asciiTheme="majorHAnsi" w:eastAsiaTheme="majorEastAsia" w:hAnsiTheme="majorHAnsi" w:cstheme="majorBidi"/>
      <w:i/>
      <w:iCs/>
      <w:color w:val="1F3763" w:themeColor="accent1" w:themeShade="7F"/>
      <w:sz w:val="32"/>
    </w:rPr>
  </w:style>
  <w:style w:type="character" w:customStyle="1" w:styleId="Titre8Car">
    <w:name w:val="Titre 8 Car"/>
    <w:basedOn w:val="Policepardfaut"/>
    <w:link w:val="Titre8"/>
    <w:uiPriority w:val="9"/>
    <w:semiHidden/>
    <w:rsid w:val="00337F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37F1F"/>
    <w:rPr>
      <w:rFonts w:asciiTheme="majorHAnsi" w:eastAsiaTheme="majorEastAsia" w:hAnsiTheme="majorHAnsi" w:cstheme="majorBidi"/>
      <w:i/>
      <w:iCs/>
      <w:color w:val="272727" w:themeColor="text1" w:themeTint="D8"/>
      <w:sz w:val="21"/>
      <w:szCs w:val="21"/>
    </w:rPr>
  </w:style>
  <w:style w:type="paragraph" w:styleId="Sansinterligne">
    <w:name w:val="No Spacing"/>
    <w:uiPriority w:val="1"/>
    <w:qFormat/>
    <w:rsid w:val="00585BF4"/>
    <w:pPr>
      <w:spacing w:after="0" w:line="240" w:lineRule="auto"/>
    </w:pPr>
    <w:rPr>
      <w:rFonts w:ascii="Arial" w:eastAsia="SimSun" w:hAnsi="Arial" w:cs="Times New Roman"/>
      <w:sz w:val="32"/>
      <w:lang w:val="en-GB"/>
    </w:rPr>
  </w:style>
  <w:style w:type="paragraph" w:styleId="Paragraphedeliste">
    <w:name w:val="List Paragraph"/>
    <w:basedOn w:val="Normal"/>
    <w:uiPriority w:val="34"/>
    <w:qFormat/>
    <w:rsid w:val="00E43573"/>
    <w:pPr>
      <w:ind w:left="720"/>
      <w:contextualSpacing/>
    </w:pPr>
  </w:style>
  <w:style w:type="character" w:customStyle="1" w:styleId="UnresolvedMention">
    <w:name w:val="Unresolved Mention"/>
    <w:basedOn w:val="Policepardfaut"/>
    <w:uiPriority w:val="99"/>
    <w:semiHidden/>
    <w:unhideWhenUsed/>
    <w:rsid w:val="00E43573"/>
    <w:rPr>
      <w:color w:val="605E5C"/>
      <w:shd w:val="clear" w:color="auto" w:fill="E1DFDD"/>
    </w:rPr>
  </w:style>
  <w:style w:type="paragraph" w:styleId="TM2">
    <w:name w:val="toc 2"/>
    <w:basedOn w:val="Normal"/>
    <w:next w:val="Normal"/>
    <w:autoRedefine/>
    <w:uiPriority w:val="39"/>
    <w:unhideWhenUsed/>
    <w:rsid w:val="00101EF3"/>
    <w:pPr>
      <w:spacing w:after="100"/>
      <w:ind w:left="320"/>
    </w:pPr>
  </w:style>
  <w:style w:type="paragraph" w:styleId="TM3">
    <w:name w:val="toc 3"/>
    <w:basedOn w:val="Normal"/>
    <w:next w:val="Normal"/>
    <w:autoRedefine/>
    <w:uiPriority w:val="39"/>
    <w:unhideWhenUsed/>
    <w:rsid w:val="007A1666"/>
    <w:pPr>
      <w:spacing w:after="100"/>
      <w:ind w:left="640"/>
    </w:pPr>
  </w:style>
  <w:style w:type="paragraph" w:styleId="Lgende">
    <w:name w:val="caption"/>
    <w:basedOn w:val="Normal"/>
    <w:next w:val="Normal"/>
    <w:uiPriority w:val="35"/>
    <w:unhideWhenUsed/>
    <w:qFormat/>
    <w:rsid w:val="00D248EF"/>
    <w:pPr>
      <w:spacing w:line="240" w:lineRule="auto"/>
    </w:pPr>
    <w:rPr>
      <w:i/>
      <w:iCs/>
      <w:color w:val="44546A" w:themeColor="text2"/>
      <w:sz w:val="18"/>
      <w:szCs w:val="18"/>
    </w:rPr>
  </w:style>
  <w:style w:type="paragraph" w:styleId="Tabledesillustrations">
    <w:name w:val="table of figures"/>
    <w:basedOn w:val="Normal"/>
    <w:next w:val="Normal"/>
    <w:uiPriority w:val="99"/>
    <w:unhideWhenUsed/>
    <w:rsid w:val="00A007E6"/>
    <w:pPr>
      <w:spacing w:after="0"/>
    </w:pPr>
  </w:style>
  <w:style w:type="character" w:styleId="lev">
    <w:name w:val="Strong"/>
    <w:uiPriority w:val="22"/>
    <w:qFormat/>
    <w:rsid w:val="008C7AEC"/>
    <w:rPr>
      <w:b/>
      <w:bCs/>
    </w:rPr>
  </w:style>
  <w:style w:type="paragraph" w:styleId="Textedebulles">
    <w:name w:val="Balloon Text"/>
    <w:basedOn w:val="Normal"/>
    <w:link w:val="TextedebullesCar"/>
    <w:uiPriority w:val="99"/>
    <w:semiHidden/>
    <w:unhideWhenUsed/>
    <w:rsid w:val="008A38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38CC"/>
    <w:rPr>
      <w:rFonts w:ascii="Tahoma" w:eastAsia="SimSun" w:hAnsi="Tahoma" w:cs="Tahoma"/>
      <w:sz w:val="16"/>
      <w:szCs w:val="16"/>
    </w:rPr>
  </w:style>
  <w:style w:type="paragraph" w:styleId="Sous-titre">
    <w:name w:val="Subtitle"/>
    <w:basedOn w:val="Normal"/>
    <w:next w:val="Normal"/>
    <w:link w:val="Sous-titreCar"/>
    <w:uiPriority w:val="11"/>
    <w:qFormat/>
    <w:rsid w:val="008A38CC"/>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8A38CC"/>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mailto:suggestions@visionaid.com" TargetMode="External"/><Relationship Id="rId19" Type="http://schemas.openxmlformats.org/officeDocument/2006/relationships/image" Target="media/image12.png"/><Relationship Id="rId31" Type="http://schemas.openxmlformats.org/officeDocument/2006/relationships/hyperlink" Target="http://www.visionaid.com"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visionaid.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C24A1-7071-4DB9-87EA-7A8B9E32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7024</Words>
  <Characters>38638</Characters>
  <Application>Microsoft Office Word</Application>
  <DocSecurity>0</DocSecurity>
  <Lines>321</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CRESPY</dc:creator>
  <cp:lastModifiedBy>Nassim Yousfi</cp:lastModifiedBy>
  <cp:revision>2</cp:revision>
  <dcterms:created xsi:type="dcterms:W3CDTF">2020-07-28T12:07:00Z</dcterms:created>
  <dcterms:modified xsi:type="dcterms:W3CDTF">2020-07-28T12:07:00Z</dcterms:modified>
</cp:coreProperties>
</file>