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99B3" w14:textId="3BC8D484" w:rsidR="00194380" w:rsidRPr="0016430D" w:rsidRDefault="00652A73" w:rsidP="00EA1E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430D">
        <w:rPr>
          <w:rFonts w:ascii="Times New Roman" w:hAnsi="Times New Roman" w:cs="Times New Roman"/>
          <w:b/>
          <w:bCs/>
          <w:sz w:val="32"/>
          <w:szCs w:val="32"/>
        </w:rPr>
        <w:t>Règle du jeu : Sushi Go !</w:t>
      </w:r>
    </w:p>
    <w:p w14:paraId="228DA981" w14:textId="2FAC780E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681CA" w14:textId="491E5AD1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2 à 5 joueurs</w:t>
      </w:r>
    </w:p>
    <w:p w14:paraId="2C8EED20" w14:textId="08A0D038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8 à 118 ans</w:t>
      </w:r>
    </w:p>
    <w:p w14:paraId="1C609BD5" w14:textId="414709A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A2C40" w14:textId="06A65BE2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Matériel</w:t>
      </w:r>
    </w:p>
    <w:p w14:paraId="3847D323" w14:textId="228EEF12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108 CARTES</w:t>
      </w:r>
      <w:r w:rsidR="00B40DEC">
        <w:rPr>
          <w:rFonts w:ascii="Times New Roman" w:hAnsi="Times New Roman" w:cs="Times New Roman"/>
          <w:sz w:val="24"/>
          <w:szCs w:val="24"/>
        </w:rPr>
        <w:t xml:space="preserve"> dont :</w:t>
      </w:r>
    </w:p>
    <w:p w14:paraId="7E29325B" w14:textId="2CF2C21D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14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 xml:space="preserve">x Tempura </w:t>
      </w:r>
    </w:p>
    <w:p w14:paraId="2D18E205" w14:textId="780D8D6D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14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 xml:space="preserve">x Sashimis </w:t>
      </w:r>
    </w:p>
    <w:p w14:paraId="58AEAB86" w14:textId="3AF785F6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14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 xml:space="preserve">x Ravioli </w:t>
      </w:r>
    </w:p>
    <w:p w14:paraId="367BC5C7" w14:textId="44DAEF7B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12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x 2 Maki</w:t>
      </w:r>
    </w:p>
    <w:p w14:paraId="455F2887" w14:textId="1E22159B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8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x 3 Maki</w:t>
      </w:r>
    </w:p>
    <w:p w14:paraId="6E77E6A2" w14:textId="22D3D7DC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6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x 1 Maki</w:t>
      </w:r>
    </w:p>
    <w:p w14:paraId="02C8E4C3" w14:textId="3D8E1B6B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10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x Sushi au saum</w:t>
      </w:r>
      <w:r w:rsidR="00EA1E09">
        <w:rPr>
          <w:rFonts w:ascii="Times New Roman" w:hAnsi="Times New Roman" w:cs="Times New Roman"/>
          <w:sz w:val="24"/>
          <w:szCs w:val="24"/>
        </w:rPr>
        <w:t>on</w:t>
      </w:r>
      <w:r w:rsidRPr="00EA1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EE4BF" w14:textId="053DB534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5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 xml:space="preserve">x Sushi au calamar </w:t>
      </w:r>
    </w:p>
    <w:p w14:paraId="3F7FD4F2" w14:textId="2B5D3AF2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5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 xml:space="preserve">x Sushi à l’omelette </w:t>
      </w:r>
    </w:p>
    <w:p w14:paraId="08D7D5A8" w14:textId="32AB3274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10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x Dessert</w:t>
      </w:r>
    </w:p>
    <w:p w14:paraId="2BD20A90" w14:textId="6CBB4C21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6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 xml:space="preserve">x Wasabi </w:t>
      </w:r>
    </w:p>
    <w:p w14:paraId="726316F7" w14:textId="68646C79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4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x Baguettes</w:t>
      </w:r>
    </w:p>
    <w:p w14:paraId="02BE73A3" w14:textId="5F66E13F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C0E1A" w14:textId="579626B3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Préparation</w:t>
      </w:r>
    </w:p>
    <w:p w14:paraId="36577493" w14:textId="541FF32F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C7291" w14:textId="157F529E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Mélangez toutes les cartes et distribuez :</w:t>
      </w:r>
    </w:p>
    <w:p w14:paraId="7CD40BD9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À 2 joueurs, donnez 10 cartes à chacun. À 3 joueurs, donnez 9 cartes à chacun. À 4 joueurs, donnez 8 cartes à chacun. À 5 joueurs, donnez 7 cartes à chacun.</w:t>
      </w:r>
    </w:p>
    <w:p w14:paraId="6DD7889A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Chaque joueur prend ses cartes en main sans les montrer aux adversaires.</w:t>
      </w:r>
    </w:p>
    <w:p w14:paraId="00A0770F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41859" w14:textId="1A338A40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Empilez le reste des cartes face cachée au centre de la table.</w:t>
      </w:r>
    </w:p>
    <w:p w14:paraId="68C12C5C" w14:textId="5AF7FACE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Nommez un joueur « Maître du score » et donnez-lui un crayon et du papier.</w:t>
      </w:r>
    </w:p>
    <w:p w14:paraId="55122BE9" w14:textId="352B5A91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E4D1B" w14:textId="58C881E0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Le jeu</w:t>
      </w:r>
    </w:p>
    <w:p w14:paraId="1F2B4811" w14:textId="5A7877E9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21F8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MANCHES DE JEU</w:t>
      </w:r>
    </w:p>
    <w:p w14:paraId="6E06AF72" w14:textId="77777777" w:rsidR="0016430D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 xml:space="preserve">La partie dure 3 manches. </w:t>
      </w:r>
    </w:p>
    <w:p w14:paraId="2C03D10E" w14:textId="50913763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Pour démarrer une manche, tous les joueurs choisissent simultanément une carte de leur main qu’ils veulent garder et la mettent devant eux face cachée. Quand chaque joueur a fait son choix, tout le monde révèle sa carte.</w:t>
      </w:r>
    </w:p>
    <w:p w14:paraId="74E22F45" w14:textId="465A8B45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Ensuite, passez toutes les cartes que vous avez en main, face cachée, à votre voisin de gauche. Prenez vos nouvelles cartes et le tour suivant commence. Vous avez à présent une carte de moins qu’avant pour faire votre choix.</w:t>
      </w:r>
    </w:p>
    <w:p w14:paraId="243C5DFC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NOTE : les cartes face visible restent devant vous jusqu’au décompte de la fin de la manche.</w:t>
      </w:r>
    </w:p>
    <w:p w14:paraId="62A33F95" w14:textId="765D8E45" w:rsidR="00652A73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Il est pratique de les classer par type.</w:t>
      </w:r>
    </w:p>
    <w:p w14:paraId="7E27DA4F" w14:textId="77777777" w:rsidR="00EA1E09" w:rsidRPr="00EA1E09" w:rsidRDefault="00EA1E09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B2BB8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LE WASABI</w:t>
      </w:r>
    </w:p>
    <w:p w14:paraId="2C58FD99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Si vous choisissez une carte Sushi au saumon, Sushi au calamar ou Sushi à l’omelette et que vous avez déjà une carte Wasabi devant vous, vous devez placer ce sushi sur le wasabi.</w:t>
      </w:r>
    </w:p>
    <w:p w14:paraId="6D05A28F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Cela montre que le sushi est accompagné de wasabi et que sa valeur a triplé !</w:t>
      </w:r>
    </w:p>
    <w:p w14:paraId="0C3A28D6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D0746" w14:textId="343C802C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NOTE : vous pouvez avoir plusieurs cartes Wasabi devant vous, mais pas plus d’une carte Sushi ne peut être placée sur chaque carte Wasabi.</w:t>
      </w:r>
    </w:p>
    <w:p w14:paraId="100DD86D" w14:textId="7E34892A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5D625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LES BAGUETTES</w:t>
      </w:r>
    </w:p>
    <w:p w14:paraId="3953BC6A" w14:textId="4143E28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Si vous avez une carte Baguettes devant vous, vous pourrez prendre 2 cartes lors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d’un prochain tour !</w:t>
      </w:r>
    </w:p>
    <w:p w14:paraId="51A0E8A2" w14:textId="5A6DF8F8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Voici comment cela fonctionne :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choisissez la carte que vous voulez parmi celles que vous avez en main, comme d’habitude.</w:t>
      </w:r>
    </w:p>
    <w:p w14:paraId="25096386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Avant que les autres ne révèlent leur carte, dites « Sushi Go ! » et prenez une deuxième carte dans vos cartes. Ensuite, tous les joueurs révèlent leur carte (tandis que vous en révélez 2).</w:t>
      </w:r>
    </w:p>
    <w:p w14:paraId="743BC8E5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Avant de passer votre main de cartes, mettez-y la carte Baguettes. Cela signifie que les baguettes passent à votre voisin et pourront être utilisées à nouveau par d’autres joueurs.</w:t>
      </w:r>
    </w:p>
    <w:p w14:paraId="2345BA17" w14:textId="77777777" w:rsid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 xml:space="preserve">NOTE : </w:t>
      </w:r>
    </w:p>
    <w:p w14:paraId="3496E264" w14:textId="47F5297F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- vous pouvez avoir plusieurs cartes Baguettes devant vous, mais vous ne pouvez en utiliser qu’une par tour.</w:t>
      </w:r>
    </w:p>
    <w:p w14:paraId="1B77F112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- vous pouvez utiliser les baguettes pour poser une carte Wasabi et une carte Sushi au même tour.</w:t>
      </w:r>
    </w:p>
    <w:p w14:paraId="6367F1BD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1D453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FIN DE MANCHE</w:t>
      </w:r>
    </w:p>
    <w:p w14:paraId="414AC73B" w14:textId="4ABB33F8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Quand chaque joueur reçoit la dernière carte restante de chaque main, il la pose face visible devant lui avec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les autres cartes déjà posées. Cette carte finale vous sera souvent peu utile, mais un joueur peut, parfois, être obligé de vous laisser une bonne carte !</w:t>
      </w:r>
    </w:p>
    <w:p w14:paraId="407EF99B" w14:textId="01A4A02B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On passe alors au décompte des cartes posées.</w:t>
      </w:r>
    </w:p>
    <w:p w14:paraId="23A1556F" w14:textId="7F57458F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47A2B" w14:textId="0AC58B9C" w:rsidR="00652A73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Décompte</w:t>
      </w:r>
    </w:p>
    <w:p w14:paraId="5789A355" w14:textId="77777777" w:rsidR="00EA1E09" w:rsidRPr="00EA1E09" w:rsidRDefault="00EA1E09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70DD6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MAKI</w:t>
      </w:r>
    </w:p>
    <w:p w14:paraId="4A3AC2A1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Chaque joueur additionne les symboles maki en haut de toutes ses cartes Maki. Le joueur ayant le plus de symboles marque 6 points. Le joueur ayant le deuxième plus grand nombre de symboles marque 3 points.</w:t>
      </w:r>
    </w:p>
    <w:p w14:paraId="59D8A504" w14:textId="135A00FF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Si plusieurs joueurs sont à égalité pour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la première place, ils se divisent les 6 points (en arrondissant à l’inférieur) et les points prévus pour le second ne sont pas attribués.</w:t>
      </w:r>
    </w:p>
    <w:p w14:paraId="273E4E60" w14:textId="30439D35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Si plusieurs joueurs sont à égalité pour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la seconde place, ils se divisent les 3 points (en arrondissant à l’inférieur).</w:t>
      </w:r>
    </w:p>
    <w:p w14:paraId="7031FDAF" w14:textId="48DE13B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7381D" w14:textId="0F52FEDC" w:rsidR="00652A73" w:rsidRPr="00EA1E09" w:rsidRDefault="00652A73" w:rsidP="00EA1E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1E09">
        <w:rPr>
          <w:rFonts w:ascii="Times New Roman" w:hAnsi="Times New Roman" w:cs="Times New Roman"/>
          <w:i/>
          <w:iCs/>
          <w:sz w:val="24"/>
          <w:szCs w:val="24"/>
        </w:rPr>
        <w:t>Exemple : Bertrand a 5 symboles maki, Paul 3, Manon 3 et Elisa 2. Bertrand en a le plus et marque donc 6 points. Paul et Manon sont à égalité pour la seconde place :</w:t>
      </w:r>
      <w:r w:rsidR="00EA1E09" w:rsidRPr="00EA1E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i/>
          <w:iCs/>
          <w:sz w:val="24"/>
          <w:szCs w:val="24"/>
        </w:rPr>
        <w:t>ils se partagent les 3 points, soit 1 chacun. Elisa ne gagne rien.</w:t>
      </w:r>
    </w:p>
    <w:p w14:paraId="1F101601" w14:textId="4728D79D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3088F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TEMPURA</w:t>
      </w:r>
    </w:p>
    <w:p w14:paraId="490C23F3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Une paire de cartes Tempura vaut 5 points. Une carte Tempura seule ne vaut rien.</w:t>
      </w:r>
    </w:p>
    <w:p w14:paraId="71CBFE7C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Vous pouvez gagner les points de plusieurs paires de tempuras dans la même manche.</w:t>
      </w:r>
    </w:p>
    <w:p w14:paraId="39EED9C0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47A96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SASHIMIS</w:t>
      </w:r>
    </w:p>
    <w:p w14:paraId="0D478AC6" w14:textId="7E46E369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Un ensemble de 3 cartes Sashimis vaut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10 points. Une ou deux cartes Sashimis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ne valent rien. Vous pouvez gagner les points de plusieurs ensembles de sashimis dans la même manche, bien que ce soit très difficile !</w:t>
      </w:r>
    </w:p>
    <w:p w14:paraId="0CA38C80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1B14F" w14:textId="77777777" w:rsidR="00652A73" w:rsidRPr="00EA1E09" w:rsidRDefault="00652A7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RAVIOLIS</w:t>
      </w:r>
    </w:p>
    <w:p w14:paraId="04E4852B" w14:textId="57CEE37B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Plus vous avez de cartes Ravioli, plus vous gagnez de points</w:t>
      </w:r>
    </w:p>
    <w:p w14:paraId="6B66F3C4" w14:textId="44AC746F" w:rsidR="003411F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1</w:t>
      </w:r>
      <w:r w:rsidR="0016430D">
        <w:rPr>
          <w:rFonts w:ascii="Times New Roman" w:hAnsi="Times New Roman" w:cs="Times New Roman"/>
          <w:sz w:val="24"/>
          <w:szCs w:val="24"/>
        </w:rPr>
        <w:t xml:space="preserve"> Ravioli =</w:t>
      </w:r>
      <w:r w:rsidRP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3411F3" w:rsidRPr="00EA1E09">
        <w:rPr>
          <w:rFonts w:ascii="Times New Roman" w:hAnsi="Times New Roman" w:cs="Times New Roman"/>
          <w:sz w:val="24"/>
          <w:szCs w:val="24"/>
        </w:rPr>
        <w:t>1 point</w:t>
      </w:r>
    </w:p>
    <w:p w14:paraId="21A473AB" w14:textId="0BBAB134" w:rsidR="003411F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 xml:space="preserve">2 </w:t>
      </w:r>
      <w:r w:rsidR="0016430D">
        <w:rPr>
          <w:rFonts w:ascii="Times New Roman" w:hAnsi="Times New Roman" w:cs="Times New Roman"/>
          <w:sz w:val="24"/>
          <w:szCs w:val="24"/>
        </w:rPr>
        <w:t xml:space="preserve">Raviolis = </w:t>
      </w:r>
      <w:r w:rsidR="003411F3" w:rsidRPr="00EA1E09">
        <w:rPr>
          <w:rFonts w:ascii="Times New Roman" w:hAnsi="Times New Roman" w:cs="Times New Roman"/>
          <w:sz w:val="24"/>
          <w:szCs w:val="24"/>
        </w:rPr>
        <w:t>3 points</w:t>
      </w:r>
    </w:p>
    <w:p w14:paraId="4D12FB74" w14:textId="4C59756E" w:rsidR="003411F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 xml:space="preserve">3 </w:t>
      </w:r>
      <w:r w:rsidR="0016430D">
        <w:rPr>
          <w:rFonts w:ascii="Times New Roman" w:hAnsi="Times New Roman" w:cs="Times New Roman"/>
          <w:sz w:val="24"/>
          <w:szCs w:val="24"/>
        </w:rPr>
        <w:t xml:space="preserve">Raviolis = </w:t>
      </w:r>
      <w:r w:rsidR="003411F3" w:rsidRPr="00EA1E09">
        <w:rPr>
          <w:rFonts w:ascii="Times New Roman" w:hAnsi="Times New Roman" w:cs="Times New Roman"/>
          <w:sz w:val="24"/>
          <w:szCs w:val="24"/>
        </w:rPr>
        <w:t>6 points</w:t>
      </w:r>
    </w:p>
    <w:p w14:paraId="206C5E34" w14:textId="656F8236" w:rsidR="003411F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 xml:space="preserve">4 </w:t>
      </w:r>
      <w:r w:rsidR="0016430D">
        <w:rPr>
          <w:rFonts w:ascii="Times New Roman" w:hAnsi="Times New Roman" w:cs="Times New Roman"/>
          <w:sz w:val="24"/>
          <w:szCs w:val="24"/>
        </w:rPr>
        <w:t xml:space="preserve">Raviolis = </w:t>
      </w:r>
      <w:r w:rsidR="003411F3" w:rsidRPr="00EA1E09">
        <w:rPr>
          <w:rFonts w:ascii="Times New Roman" w:hAnsi="Times New Roman" w:cs="Times New Roman"/>
          <w:sz w:val="24"/>
          <w:szCs w:val="24"/>
        </w:rPr>
        <w:t>10 points</w:t>
      </w:r>
    </w:p>
    <w:p w14:paraId="54D3B597" w14:textId="61D28CC6" w:rsidR="00652A73" w:rsidRPr="00EA1E09" w:rsidRDefault="00652A7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5 ou plus</w:t>
      </w:r>
      <w:r w:rsidR="003411F3" w:rsidRP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16430D">
        <w:rPr>
          <w:rFonts w:ascii="Times New Roman" w:hAnsi="Times New Roman" w:cs="Times New Roman"/>
          <w:sz w:val="24"/>
          <w:szCs w:val="24"/>
        </w:rPr>
        <w:t xml:space="preserve">Raviolis = </w:t>
      </w:r>
      <w:r w:rsidR="003411F3" w:rsidRPr="00EA1E09">
        <w:rPr>
          <w:rFonts w:ascii="Times New Roman" w:hAnsi="Times New Roman" w:cs="Times New Roman"/>
          <w:sz w:val="24"/>
          <w:szCs w:val="24"/>
        </w:rPr>
        <w:t>15 points</w:t>
      </w:r>
    </w:p>
    <w:p w14:paraId="6244BB86" w14:textId="01DAE098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71A9D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SUSHIS ET WASABI</w:t>
      </w:r>
    </w:p>
    <w:p w14:paraId="61C4C563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Un sushi au calamar vaut 3 points.</w:t>
      </w:r>
    </w:p>
    <w:p w14:paraId="54D54453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S’il est sur une carte Wasabi, il en vaut 9.</w:t>
      </w:r>
    </w:p>
    <w:p w14:paraId="14AB0A6F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BF57B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Un sushi au saumon vaut 2 points.</w:t>
      </w:r>
    </w:p>
    <w:p w14:paraId="45C52927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S’il est sur une carte Wasabi, il en vaut 6.</w:t>
      </w:r>
    </w:p>
    <w:p w14:paraId="37C8A339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A8FC9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Un sushi à l’omelette vaut 1 point.</w:t>
      </w:r>
    </w:p>
    <w:p w14:paraId="26DACFD6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S’il est sur une carte Wasabi, il en vaut 3. Une carte Wasabi sans sushi ne vaut rien.</w:t>
      </w:r>
    </w:p>
    <w:p w14:paraId="353F7C18" w14:textId="77777777" w:rsidR="00EA1E09" w:rsidRDefault="00EA1E09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18F6" w14:textId="564BCE8B" w:rsidR="003411F3" w:rsidRPr="00EA1E09" w:rsidRDefault="003411F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BAGUETTES</w:t>
      </w:r>
    </w:p>
    <w:p w14:paraId="44E6E3B0" w14:textId="6FE1A566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Une carte Baguettes ne vaut rien.</w:t>
      </w:r>
    </w:p>
    <w:p w14:paraId="3E931E76" w14:textId="2D046591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A7D4A" w14:textId="77777777" w:rsidR="003411F3" w:rsidRPr="00EA1E09" w:rsidRDefault="003411F3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NOUVELLE MANCHE</w:t>
      </w:r>
    </w:p>
    <w:p w14:paraId="679559A5" w14:textId="114F726D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Annoncez votre score au joueur qui note les scores.</w:t>
      </w:r>
    </w:p>
    <w:p w14:paraId="679D0002" w14:textId="14116852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Défaussez vos cartes face visible à côté de la pioche, à l’exception des cartes Dessert que vous conservez devant vous jusqu’à la fin de la partie.</w:t>
      </w:r>
    </w:p>
    <w:p w14:paraId="1CB93735" w14:textId="605043A7" w:rsidR="003411F3" w:rsidRPr="00EA1E09" w:rsidRDefault="003411F3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hAnsi="Times New Roman" w:cs="Times New Roman"/>
          <w:sz w:val="24"/>
          <w:szCs w:val="24"/>
        </w:rPr>
        <w:t>Prenez la pioche et distribuez de nouvelles cartes aux joueurs, comme en début de manche.</w:t>
      </w:r>
    </w:p>
    <w:p w14:paraId="2546EF4F" w14:textId="2D576EDC" w:rsidR="00444106" w:rsidRPr="00EA1E09" w:rsidRDefault="00444106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4BA80" w14:textId="10E2BF6A" w:rsidR="00444106" w:rsidRPr="00EA1E09" w:rsidRDefault="00444106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Fin du jeu</w:t>
      </w:r>
    </w:p>
    <w:p w14:paraId="65D5F6F5" w14:textId="5C7010B6" w:rsidR="00444106" w:rsidRPr="00EA1E09" w:rsidRDefault="00444106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3EC31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Après le décompte de la 3e manche, il restera quelques cartes dans la pioche. Ignorez-les simplement. C’est maintenant l’heure du dessert ! On décompte les cartes Dessert.</w:t>
      </w:r>
    </w:p>
    <w:p w14:paraId="4F88EDCA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73DFE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DESSERTS</w:t>
      </w:r>
    </w:p>
    <w:p w14:paraId="3DB20A6C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Le joueur ayant le plus de cartes Dessert marque 6 points. Si plusieurs joueurs sont à égalité, ils se divisent les points (en arrondissant à l’inférieur).</w:t>
      </w:r>
    </w:p>
    <w:p w14:paraId="7246A035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Le joueur ayant le moins de cartes Dessert (ou aucune carte Dessert) perd 6 points.</w:t>
      </w:r>
    </w:p>
    <w:p w14:paraId="523DEBAF" w14:textId="2CEA66A8" w:rsidR="00444106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Si plusieurs joueurs sont à égalité, ils se divisent les points (en arrondissant à l’inférieur).</w:t>
      </w:r>
    </w:p>
    <w:p w14:paraId="3770F780" w14:textId="03D3CA63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F4D63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1E09">
        <w:rPr>
          <w:rFonts w:ascii="Times New Roman" w:hAnsi="Times New Roman" w:cs="Times New Roman"/>
          <w:i/>
          <w:iCs/>
          <w:sz w:val="24"/>
          <w:szCs w:val="24"/>
        </w:rPr>
        <w:t>Exemple : Bertrand a 4 cartes Dessert, Paul 3, Manon et Elisa aucune. Bertrand en a le plus et marque donc 6 points.</w:t>
      </w:r>
    </w:p>
    <w:p w14:paraId="6F07E61E" w14:textId="34F36DD2" w:rsidR="00CA27C0" w:rsidRPr="00EA1E09" w:rsidRDefault="00CA27C0" w:rsidP="00EA1E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1E09">
        <w:rPr>
          <w:rFonts w:ascii="Times New Roman" w:hAnsi="Times New Roman" w:cs="Times New Roman"/>
          <w:i/>
          <w:iCs/>
          <w:sz w:val="24"/>
          <w:szCs w:val="24"/>
        </w:rPr>
        <w:t>Manon et Elisa sont à égalité pour le moins de cartes Dessert et se partagent donc les 6 points négatifs : 3 points négatifs chacune.</w:t>
      </w:r>
    </w:p>
    <w:p w14:paraId="0FEA8E10" w14:textId="3458AE8A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F6AEC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Dans le rare cas où tous les joueurs ont le même nombre de cartes Dessert, personne n’a de points pour celles-ci.</w:t>
      </w:r>
    </w:p>
    <w:p w14:paraId="6AC5D37F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CBCD9" w14:textId="6A0EA04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NOTE : à 2 joueurs, personne ne perd de points pour les desserts. Seuls les points pour celui qui a le plus de desserts sont attribués.</w:t>
      </w:r>
    </w:p>
    <w:p w14:paraId="4E27ABCB" w14:textId="62F66914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F6E9C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ET LE VAINQUEUR EST…</w:t>
      </w:r>
    </w:p>
    <w:p w14:paraId="222A1868" w14:textId="53829CC6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Le joueur cumulant le plus de points à l’issue des 3 manches est le vainqueur. En cas d’égalité, celui ayant le plus de cartes Dessert l’emporte !</w:t>
      </w:r>
    </w:p>
    <w:p w14:paraId="54C54B8B" w14:textId="6189A1B8" w:rsidR="00CA27C0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DE8C8" w14:textId="48A831CC" w:rsidR="000E49F5" w:rsidRDefault="000E49F5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B43BC" w14:textId="34B28154" w:rsidR="000E49F5" w:rsidRDefault="000E49F5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83B13" w14:textId="1F9F0D4A" w:rsidR="000E49F5" w:rsidRDefault="000E49F5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D8B01" w14:textId="77777777" w:rsidR="000E49F5" w:rsidRPr="00EA1E09" w:rsidRDefault="000E49F5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05BF1" w14:textId="02404500" w:rsidR="00CA27C0" w:rsidRDefault="00CA27C0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Variantes</w:t>
      </w:r>
    </w:p>
    <w:p w14:paraId="76A3B09E" w14:textId="77777777" w:rsidR="00EA1E09" w:rsidRPr="00EA1E09" w:rsidRDefault="00EA1E09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FBD18" w14:textId="6F5A64E6" w:rsidR="00CA27C0" w:rsidRDefault="00CA27C0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GAUCHE DROITE GAUCHE</w:t>
      </w:r>
    </w:p>
    <w:p w14:paraId="79DDCCF4" w14:textId="77777777" w:rsidR="000E49F5" w:rsidRPr="00EA1E09" w:rsidRDefault="000E49F5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610C6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Pour changer l’interaction entre les joueurs, alternez à chaque manche la direction dans laquelle vous faites tourner les cartes. Aux manches 1 et 3, passez vos cartes vers la gauche.</w:t>
      </w:r>
    </w:p>
    <w:p w14:paraId="145E213F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À la manche 2, passez-les vers la droite.</w:t>
      </w:r>
    </w:p>
    <w:p w14:paraId="7A2E32E4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36032" w14:textId="1D59FF24" w:rsidR="00CA27C0" w:rsidRDefault="00CA27C0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E09">
        <w:rPr>
          <w:rFonts w:ascii="Times New Roman" w:hAnsi="Times New Roman" w:cs="Times New Roman"/>
          <w:b/>
          <w:bCs/>
          <w:sz w:val="24"/>
          <w:szCs w:val="24"/>
        </w:rPr>
        <w:t>VARIANTE POUR 2 JOUEURS</w:t>
      </w:r>
    </w:p>
    <w:p w14:paraId="209DD1E2" w14:textId="77777777" w:rsidR="000E49F5" w:rsidRPr="00EA1E09" w:rsidRDefault="000E49F5" w:rsidP="00EA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E324F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Cette variante ajoute un 3e joueur « fictif » : le robot.</w:t>
      </w:r>
    </w:p>
    <w:p w14:paraId="228CD9DE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ED2F9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Distribuez, comme à 3 joueurs, 3 mains de 9 cartes.</w:t>
      </w:r>
    </w:p>
    <w:p w14:paraId="52404C35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87E79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Empilez face cachée les cartes du robot entre les 2 joueurs.</w:t>
      </w:r>
    </w:p>
    <w:p w14:paraId="4BD8AD0A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3449B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Choisissez quel joueur contrôlera le robot en premier.</w:t>
      </w:r>
    </w:p>
    <w:p w14:paraId="2B1BBE55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C8BD5" w14:textId="72F9362D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Quand vous contrôlez le robot, tirez la première carte de sa pile et ajoutez-la à votre main.</w:t>
      </w:r>
    </w:p>
    <w:p w14:paraId="5DA05E92" w14:textId="6C58FB8D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19AC4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Ensuite, choisissez une carte pour vous et une pour le robot. Votre adversaire joue une carte comme d’habitude.</w:t>
      </w:r>
    </w:p>
    <w:p w14:paraId="027B4C9D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6DCCE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Révélez les cartes puis échangez celles qu’il vous reste en main avec votre adversaire en laissant la pile du robot en place.</w:t>
      </w:r>
    </w:p>
    <w:p w14:paraId="06C1A668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9868C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À présent, votre adversaire contrôle le robot.</w:t>
      </w:r>
    </w:p>
    <w:p w14:paraId="444B8D7D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Il pioche dans la pile du robot puis choisit une carte pour lui et une pour le robot.</w:t>
      </w:r>
    </w:p>
    <w:p w14:paraId="217FCC14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4E2AC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Contrôlez le robot chacun votre tour jusqu’à ce que toutes les cartes aient été jouées.</w:t>
      </w:r>
    </w:p>
    <w:p w14:paraId="2238BE4C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73B5F" w14:textId="2B2BEE55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E09">
        <w:rPr>
          <w:rFonts w:ascii="Times New Roman" w:hAnsi="Times New Roman" w:cs="Times New Roman"/>
          <w:sz w:val="24"/>
          <w:szCs w:val="24"/>
        </w:rPr>
        <w:t>•</w:t>
      </w:r>
      <w:r w:rsidRPr="00EA1E09">
        <w:rPr>
          <w:rFonts w:ascii="Times New Roman" w:hAnsi="Times New Roman" w:cs="Times New Roman"/>
          <w:sz w:val="24"/>
          <w:szCs w:val="24"/>
        </w:rPr>
        <w:tab/>
        <w:t>Jouez 3 manches ainsi, en comptant les points comme d’habitude.</w:t>
      </w:r>
    </w:p>
    <w:p w14:paraId="4F6306F3" w14:textId="250E6A7A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C737C" w14:textId="77777777" w:rsidR="00CA27C0" w:rsidRPr="00EA1E09" w:rsidRDefault="00CA27C0" w:rsidP="00EA1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7C0" w:rsidRPr="00EA1E09" w:rsidSect="00EA1E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4"/>
    <w:rsid w:val="000E49F5"/>
    <w:rsid w:val="0016430D"/>
    <w:rsid w:val="00221BF3"/>
    <w:rsid w:val="003411F3"/>
    <w:rsid w:val="00444106"/>
    <w:rsid w:val="00652A73"/>
    <w:rsid w:val="008B0C14"/>
    <w:rsid w:val="00A70BB5"/>
    <w:rsid w:val="00B40DEC"/>
    <w:rsid w:val="00CA27C0"/>
    <w:rsid w:val="00E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EB40"/>
  <w15:chartTrackingRefBased/>
  <w15:docId w15:val="{18C81847-AF69-41B5-B4B7-53BF5070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Hochart</dc:creator>
  <cp:keywords/>
  <dc:description/>
  <cp:lastModifiedBy>Baptiste Hochart</cp:lastModifiedBy>
  <cp:revision>6</cp:revision>
  <dcterms:created xsi:type="dcterms:W3CDTF">2022-06-07T12:02:00Z</dcterms:created>
  <dcterms:modified xsi:type="dcterms:W3CDTF">2022-06-08T10:55:00Z</dcterms:modified>
</cp:coreProperties>
</file>